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EDC" w:rsidRPr="00182EB2" w:rsidRDefault="006F0EDC" w:rsidP="006F0EDC">
      <w:pPr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6F0EDC" w:rsidRDefault="00C8304F" w:rsidP="006F0EDC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Na</w:t>
      </w:r>
      <w:r w:rsidR="006F0EDC" w:rsidRPr="00585F6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7241A0">
        <w:rPr>
          <w:rFonts w:ascii="Times New Roman" w:hAnsi="Times New Roman" w:cs="Times New Roman"/>
          <w:sz w:val="24"/>
          <w:szCs w:val="24"/>
          <w:lang w:val="hr-HR"/>
        </w:rPr>
        <w:t>temelju</w:t>
      </w:r>
      <w:r w:rsidR="006F0EDC" w:rsidRPr="00585F6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član</w:t>
      </w:r>
      <w:r w:rsidR="007241A0">
        <w:rPr>
          <w:rFonts w:ascii="Times New Roman" w:hAnsi="Times New Roman" w:cs="Times New Roman"/>
          <w:sz w:val="24"/>
          <w:szCs w:val="24"/>
          <w:lang w:val="hr-HR"/>
        </w:rPr>
        <w:t>k</w:t>
      </w:r>
      <w:r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6F0EDC" w:rsidRPr="00585F6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82458B" w:rsidRPr="0082458B">
        <w:rPr>
          <w:rFonts w:ascii="Times New Roman" w:hAnsi="Times New Roman" w:cs="Times New Roman"/>
          <w:sz w:val="24"/>
          <w:szCs w:val="24"/>
          <w:lang w:val="hr-HR"/>
        </w:rPr>
        <w:t>36. stav</w:t>
      </w:r>
      <w:r w:rsidR="007241A0">
        <w:rPr>
          <w:rFonts w:ascii="Times New Roman" w:hAnsi="Times New Roman" w:cs="Times New Roman"/>
          <w:sz w:val="24"/>
          <w:szCs w:val="24"/>
          <w:lang w:val="hr-HR"/>
        </w:rPr>
        <w:t>ak (6) Zakona o javnim nabav</w:t>
      </w:r>
      <w:r w:rsidR="00CD2CE9">
        <w:rPr>
          <w:rFonts w:ascii="Times New Roman" w:hAnsi="Times New Roman" w:cs="Times New Roman"/>
          <w:sz w:val="24"/>
          <w:szCs w:val="24"/>
          <w:lang w:val="hr-HR"/>
        </w:rPr>
        <w:t>ama („Službeni glasnik BiH“, br.</w:t>
      </w:r>
      <w:r w:rsidR="0082458B" w:rsidRPr="0082458B">
        <w:rPr>
          <w:rFonts w:ascii="Times New Roman" w:hAnsi="Times New Roman" w:cs="Times New Roman"/>
          <w:sz w:val="24"/>
          <w:szCs w:val="24"/>
          <w:lang w:val="hr-HR"/>
        </w:rPr>
        <w:t xml:space="preserve"> 39/14 i 59/22) </w:t>
      </w:r>
      <w:r w:rsidR="0082458B">
        <w:rPr>
          <w:rFonts w:ascii="Times New Roman" w:hAnsi="Times New Roman" w:cs="Times New Roman"/>
          <w:sz w:val="24"/>
          <w:szCs w:val="24"/>
          <w:lang w:val="hr-HR"/>
        </w:rPr>
        <w:t>i član</w:t>
      </w:r>
      <w:r w:rsidR="007241A0">
        <w:rPr>
          <w:rFonts w:ascii="Times New Roman" w:hAnsi="Times New Roman" w:cs="Times New Roman"/>
          <w:sz w:val="24"/>
          <w:szCs w:val="24"/>
          <w:lang w:val="hr-HR"/>
        </w:rPr>
        <w:t>k</w:t>
      </w:r>
      <w:r w:rsidR="0082458B">
        <w:rPr>
          <w:rFonts w:ascii="Times New Roman" w:hAnsi="Times New Roman" w:cs="Times New Roman"/>
          <w:sz w:val="24"/>
          <w:szCs w:val="24"/>
          <w:lang w:val="hr-HR"/>
        </w:rPr>
        <w:t xml:space="preserve">a </w:t>
      </w:r>
      <w:r w:rsidR="006F0EDC" w:rsidRPr="00585F62">
        <w:rPr>
          <w:rFonts w:ascii="Times New Roman" w:hAnsi="Times New Roman" w:cs="Times New Roman"/>
          <w:sz w:val="24"/>
          <w:szCs w:val="24"/>
          <w:lang w:val="hr-HR"/>
        </w:rPr>
        <w:t xml:space="preserve">17. </w:t>
      </w:r>
      <w:r>
        <w:rPr>
          <w:rFonts w:ascii="Times New Roman" w:hAnsi="Times New Roman" w:cs="Times New Roman"/>
          <w:sz w:val="24"/>
          <w:szCs w:val="24"/>
          <w:lang w:val="hr-HR"/>
        </w:rPr>
        <w:t>Zakona</w:t>
      </w:r>
      <w:r w:rsidR="006F0EDC" w:rsidRPr="00585F6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F0EDC" w:rsidRPr="00585F6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181D90">
        <w:rPr>
          <w:rFonts w:ascii="Times New Roman" w:hAnsi="Times New Roman" w:cs="Times New Roman"/>
          <w:sz w:val="24"/>
          <w:szCs w:val="24"/>
          <w:lang w:val="hr-HR"/>
        </w:rPr>
        <w:t>Vijeću</w:t>
      </w:r>
      <w:r w:rsidR="006F0EDC" w:rsidRPr="00585F6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ministara</w:t>
      </w:r>
      <w:r w:rsidR="006F0EDC" w:rsidRPr="00585F6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Bosne</w:t>
      </w:r>
      <w:r w:rsidR="006F0EDC" w:rsidRPr="00585F6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6F0EDC" w:rsidRPr="00585F6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Hercegovine</w:t>
      </w:r>
      <w:r w:rsidR="006F0EDC" w:rsidRPr="00585F62">
        <w:rPr>
          <w:rFonts w:ascii="Times New Roman" w:hAnsi="Times New Roman" w:cs="Times New Roman"/>
          <w:sz w:val="24"/>
          <w:szCs w:val="24"/>
          <w:lang w:val="hr-HR"/>
        </w:rPr>
        <w:t xml:space="preserve"> („</w:t>
      </w:r>
      <w:r>
        <w:rPr>
          <w:rFonts w:ascii="Times New Roman" w:hAnsi="Times New Roman" w:cs="Times New Roman"/>
          <w:sz w:val="24"/>
          <w:szCs w:val="24"/>
          <w:lang w:val="hr-HR"/>
        </w:rPr>
        <w:t>Službeni</w:t>
      </w:r>
      <w:r w:rsidR="006F0EDC" w:rsidRPr="00585F6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glasnik</w:t>
      </w:r>
      <w:r w:rsidR="006F0EDC" w:rsidRPr="00585F6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BiH</w:t>
      </w:r>
      <w:r w:rsidR="006F0EDC" w:rsidRPr="00585F62">
        <w:rPr>
          <w:rFonts w:ascii="Times New Roman" w:hAnsi="Times New Roman" w:cs="Times New Roman"/>
          <w:sz w:val="24"/>
          <w:szCs w:val="24"/>
          <w:lang w:val="hr-HR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hr-HR"/>
        </w:rPr>
        <w:t>br</w:t>
      </w:r>
      <w:r w:rsidR="006F0EDC" w:rsidRPr="00585F62">
        <w:rPr>
          <w:rFonts w:ascii="Times New Roman" w:hAnsi="Times New Roman" w:cs="Times New Roman"/>
          <w:sz w:val="24"/>
          <w:szCs w:val="24"/>
          <w:lang w:val="hr-HR"/>
        </w:rPr>
        <w:t xml:space="preserve">. 30/03, 42/03, 81/06, 76/07, 81/07, 94/07 </w:t>
      </w:r>
      <w:r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6F0EDC" w:rsidRPr="00585F62">
        <w:rPr>
          <w:rFonts w:ascii="Times New Roman" w:hAnsi="Times New Roman" w:cs="Times New Roman"/>
          <w:sz w:val="24"/>
          <w:szCs w:val="24"/>
          <w:lang w:val="hr-HR"/>
        </w:rPr>
        <w:t xml:space="preserve"> 24/08) </w:t>
      </w:r>
      <w:r w:rsidR="0082458B">
        <w:rPr>
          <w:rFonts w:ascii="Times New Roman" w:hAnsi="Times New Roman" w:cs="Times New Roman"/>
          <w:sz w:val="24"/>
          <w:szCs w:val="24"/>
          <w:lang w:val="hr-HR"/>
        </w:rPr>
        <w:t xml:space="preserve">na prijedlog Agencije za javne nabave Bosne i Hercegovine, </w:t>
      </w:r>
      <w:r w:rsidR="007241A0">
        <w:rPr>
          <w:rFonts w:ascii="Times New Roman" w:hAnsi="Times New Roman" w:cs="Times New Roman"/>
          <w:sz w:val="24"/>
          <w:szCs w:val="24"/>
          <w:lang w:val="hr-HR"/>
        </w:rPr>
        <w:t>uz prethodnu su</w:t>
      </w:r>
      <w:r w:rsidR="00ED3977">
        <w:rPr>
          <w:rFonts w:ascii="Times New Roman" w:hAnsi="Times New Roman" w:cs="Times New Roman"/>
          <w:sz w:val="24"/>
          <w:szCs w:val="24"/>
          <w:lang w:val="hr-HR"/>
        </w:rPr>
        <w:t>glasnost</w:t>
      </w:r>
      <w:r w:rsidR="007241A0">
        <w:rPr>
          <w:rFonts w:ascii="Times New Roman" w:hAnsi="Times New Roman" w:cs="Times New Roman"/>
          <w:sz w:val="24"/>
          <w:szCs w:val="24"/>
          <w:lang w:val="hr-HR"/>
        </w:rPr>
        <w:t xml:space="preserve"> Odbora Agencije za javne nabav</w:t>
      </w:r>
      <w:r w:rsidR="00ED3977">
        <w:rPr>
          <w:rFonts w:ascii="Times New Roman" w:hAnsi="Times New Roman" w:cs="Times New Roman"/>
          <w:sz w:val="24"/>
          <w:szCs w:val="24"/>
          <w:lang w:val="hr-HR"/>
        </w:rPr>
        <w:t>e</w:t>
      </w:r>
      <w:r w:rsidR="006A5F1B">
        <w:rPr>
          <w:rFonts w:ascii="Times New Roman" w:hAnsi="Times New Roman" w:cs="Times New Roman"/>
          <w:sz w:val="24"/>
          <w:szCs w:val="24"/>
          <w:lang w:val="hr-HR"/>
        </w:rPr>
        <w:t xml:space="preserve"> Bosne i Hercegovine</w:t>
      </w:r>
      <w:r w:rsidR="00ED3977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82458B">
        <w:rPr>
          <w:rFonts w:ascii="Times New Roman" w:hAnsi="Times New Roman" w:cs="Times New Roman"/>
          <w:sz w:val="24"/>
          <w:szCs w:val="24"/>
          <w:lang w:val="hr-HR"/>
        </w:rPr>
        <w:t>Vijeće</w:t>
      </w:r>
      <w:r w:rsidR="006F0EDC" w:rsidRPr="00585F6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ministara</w:t>
      </w:r>
      <w:r w:rsidR="006F0EDC" w:rsidRPr="00585F6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Bosne</w:t>
      </w:r>
      <w:r w:rsidR="006F0EDC" w:rsidRPr="00585F6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6F0EDC" w:rsidRPr="00585F6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Hercegovine</w:t>
      </w:r>
      <w:r w:rsidR="006F0EDC" w:rsidRPr="00585F62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6F0EDC" w:rsidRPr="00C017E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na</w:t>
      </w:r>
      <w:r w:rsidR="006F0EDC" w:rsidRPr="00585F6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557DE4">
        <w:rPr>
          <w:rFonts w:ascii="Times New Roman" w:hAnsi="Times New Roman" w:cs="Times New Roman"/>
          <w:sz w:val="24"/>
          <w:szCs w:val="24"/>
          <w:lang w:val="hr-HR"/>
        </w:rPr>
        <w:t xml:space="preserve">20. </w:t>
      </w:r>
      <w:r>
        <w:rPr>
          <w:rFonts w:ascii="Times New Roman" w:hAnsi="Times New Roman" w:cs="Times New Roman"/>
          <w:sz w:val="24"/>
          <w:szCs w:val="24"/>
          <w:lang w:val="hr-HR"/>
        </w:rPr>
        <w:t>sjednici</w:t>
      </w:r>
      <w:r w:rsidR="006F0EDC" w:rsidRPr="00585F6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održanoj</w:t>
      </w:r>
      <w:r w:rsidR="006F0EDC" w:rsidRPr="00585F6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557DE4">
        <w:rPr>
          <w:rFonts w:ascii="Times New Roman" w:hAnsi="Times New Roman" w:cs="Times New Roman"/>
          <w:sz w:val="24"/>
          <w:szCs w:val="24"/>
          <w:lang w:val="hr-HR"/>
        </w:rPr>
        <w:t>23.8.</w:t>
      </w:r>
      <w:r w:rsidR="00ED3977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82458B">
        <w:rPr>
          <w:rFonts w:ascii="Times New Roman" w:hAnsi="Times New Roman" w:cs="Times New Roman"/>
          <w:sz w:val="24"/>
          <w:szCs w:val="24"/>
          <w:lang w:val="hr-HR"/>
        </w:rPr>
        <w:t>023</w:t>
      </w:r>
      <w:r w:rsidR="006F0EDC" w:rsidRPr="00585F62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hr-HR"/>
        </w:rPr>
        <w:t>godine</w:t>
      </w:r>
      <w:r w:rsidR="006F0EDC" w:rsidRPr="00585F62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hr-HR"/>
        </w:rPr>
        <w:t>doni</w:t>
      </w:r>
      <w:r w:rsidR="0082458B">
        <w:rPr>
          <w:rFonts w:ascii="Times New Roman" w:hAnsi="Times New Roman" w:cs="Times New Roman"/>
          <w:sz w:val="24"/>
          <w:szCs w:val="24"/>
          <w:lang w:val="hr-HR"/>
        </w:rPr>
        <w:t>jel</w:t>
      </w:r>
      <w:r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F0EDC" w:rsidRPr="00585F6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je</w:t>
      </w:r>
    </w:p>
    <w:p w:rsidR="006F0EDC" w:rsidRDefault="006F0EDC" w:rsidP="006F0EDC">
      <w:pPr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6A1CC1" w:rsidRDefault="00C8304F" w:rsidP="006F0EDC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PRAVILNIK</w:t>
      </w:r>
    </w:p>
    <w:p w:rsidR="00516F8B" w:rsidRDefault="006F0EDC" w:rsidP="006F0EDC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C8304F">
        <w:rPr>
          <w:rFonts w:ascii="Times New Roman" w:hAnsi="Times New Roman" w:cs="Times New Roman"/>
          <w:b/>
          <w:sz w:val="24"/>
          <w:szCs w:val="24"/>
          <w:lang w:val="sr-Cyrl-BA"/>
        </w:rPr>
        <w:t>O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ED3977">
        <w:rPr>
          <w:rFonts w:ascii="Times New Roman" w:hAnsi="Times New Roman" w:cs="Times New Roman"/>
          <w:b/>
          <w:sz w:val="24"/>
          <w:szCs w:val="24"/>
          <w:lang w:val="sr-Cyrl-BA"/>
        </w:rPr>
        <w:t>FINAN</w:t>
      </w:r>
      <w:r w:rsidR="007241A0">
        <w:rPr>
          <w:rFonts w:ascii="Times New Roman" w:hAnsi="Times New Roman" w:cs="Times New Roman"/>
          <w:b/>
          <w:sz w:val="24"/>
          <w:szCs w:val="24"/>
          <w:lang w:val="bs-Latn-BA"/>
        </w:rPr>
        <w:t>C</w:t>
      </w:r>
      <w:r w:rsidR="00ED3977">
        <w:rPr>
          <w:rFonts w:ascii="Times New Roman" w:hAnsi="Times New Roman" w:cs="Times New Roman"/>
          <w:b/>
          <w:sz w:val="24"/>
          <w:szCs w:val="24"/>
          <w:lang w:val="sr-Cyrl-BA"/>
        </w:rPr>
        <w:t>IRAN</w:t>
      </w:r>
      <w:r w:rsidR="00ED3977">
        <w:rPr>
          <w:rFonts w:ascii="Times New Roman" w:hAnsi="Times New Roman" w:cs="Times New Roman"/>
          <w:b/>
          <w:sz w:val="24"/>
          <w:szCs w:val="24"/>
          <w:lang w:val="bs-Latn-BA"/>
        </w:rPr>
        <w:t>J</w:t>
      </w:r>
      <w:r w:rsidR="00C8304F">
        <w:rPr>
          <w:rFonts w:ascii="Times New Roman" w:hAnsi="Times New Roman" w:cs="Times New Roman"/>
          <w:b/>
          <w:sz w:val="24"/>
          <w:szCs w:val="24"/>
          <w:lang w:val="sr-Cyrl-BA"/>
        </w:rPr>
        <w:t>U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C8304F">
        <w:rPr>
          <w:rFonts w:ascii="Times New Roman" w:hAnsi="Times New Roman" w:cs="Times New Roman"/>
          <w:b/>
          <w:sz w:val="24"/>
          <w:szCs w:val="24"/>
          <w:lang w:val="sr-Cyrl-BA"/>
        </w:rPr>
        <w:t>ISTRAŽIVAN</w:t>
      </w:r>
      <w:r w:rsidR="00CD2CE9">
        <w:rPr>
          <w:rFonts w:ascii="Times New Roman" w:hAnsi="Times New Roman" w:cs="Times New Roman"/>
          <w:b/>
          <w:sz w:val="24"/>
          <w:szCs w:val="24"/>
          <w:lang w:val="bs-Latn-BA"/>
        </w:rPr>
        <w:t>J</w:t>
      </w:r>
      <w:r w:rsidR="00C8304F">
        <w:rPr>
          <w:rFonts w:ascii="Times New Roman" w:hAnsi="Times New Roman" w:cs="Times New Roman"/>
          <w:b/>
          <w:sz w:val="24"/>
          <w:szCs w:val="24"/>
          <w:lang w:val="sr-Cyrl-BA"/>
        </w:rPr>
        <w:t>A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, </w:t>
      </w:r>
      <w:r w:rsidR="00C8304F">
        <w:rPr>
          <w:rFonts w:ascii="Times New Roman" w:hAnsi="Times New Roman" w:cs="Times New Roman"/>
          <w:b/>
          <w:sz w:val="24"/>
          <w:szCs w:val="24"/>
          <w:lang w:val="sr-Cyrl-BA"/>
        </w:rPr>
        <w:t>RAZVOJA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C8304F">
        <w:rPr>
          <w:rFonts w:ascii="Times New Roman" w:hAnsi="Times New Roman" w:cs="Times New Roman"/>
          <w:b/>
          <w:sz w:val="24"/>
          <w:szCs w:val="24"/>
          <w:lang w:val="sr-Cyrl-BA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C8304F">
        <w:rPr>
          <w:rFonts w:ascii="Times New Roman" w:hAnsi="Times New Roman" w:cs="Times New Roman"/>
          <w:b/>
          <w:sz w:val="24"/>
          <w:szCs w:val="24"/>
          <w:lang w:val="sr-Cyrl-BA"/>
        </w:rPr>
        <w:t>UNAPREĐEN</w:t>
      </w:r>
      <w:r w:rsidR="00CD2CE9">
        <w:rPr>
          <w:rFonts w:ascii="Times New Roman" w:hAnsi="Times New Roman" w:cs="Times New Roman"/>
          <w:b/>
          <w:sz w:val="24"/>
          <w:szCs w:val="24"/>
          <w:lang w:val="bs-Latn-BA"/>
        </w:rPr>
        <w:t>J</w:t>
      </w:r>
      <w:r w:rsidR="00C8304F">
        <w:rPr>
          <w:rFonts w:ascii="Times New Roman" w:hAnsi="Times New Roman" w:cs="Times New Roman"/>
          <w:b/>
          <w:sz w:val="24"/>
          <w:szCs w:val="24"/>
          <w:lang w:val="sr-Cyrl-BA"/>
        </w:rPr>
        <w:t>A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</w:p>
    <w:p w:rsidR="006F0EDC" w:rsidRPr="00617DEB" w:rsidRDefault="00C8304F" w:rsidP="006F0EDC">
      <w:pPr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S</w:t>
      </w:r>
      <w:r w:rsidR="007241A0">
        <w:rPr>
          <w:rFonts w:ascii="Times New Roman" w:hAnsi="Times New Roman" w:cs="Times New Roman"/>
          <w:b/>
          <w:sz w:val="24"/>
          <w:szCs w:val="24"/>
          <w:lang w:val="bs-Latn-BA"/>
        </w:rPr>
        <w:t>USTAVA</w:t>
      </w:r>
      <w:r w:rsidR="006F0EDC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JAVNIH</w:t>
      </w:r>
      <w:r w:rsidR="006F0EDC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NABAV</w:t>
      </w:r>
      <w:r w:rsidR="007241A0">
        <w:rPr>
          <w:rFonts w:ascii="Times New Roman" w:hAnsi="Times New Roman" w:cs="Times New Roman"/>
          <w:b/>
          <w:sz w:val="24"/>
          <w:szCs w:val="24"/>
          <w:lang w:val="bs-Latn-BA"/>
        </w:rPr>
        <w:t>A</w:t>
      </w:r>
      <w:r w:rsidR="00617DE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U BOSNI I HERCEGOVINI</w:t>
      </w:r>
    </w:p>
    <w:p w:rsidR="006F0EDC" w:rsidRDefault="006F0EDC" w:rsidP="006F0EDC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6F0EDC" w:rsidRDefault="00C8304F" w:rsidP="006F0EDC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Član</w:t>
      </w:r>
      <w:r w:rsidR="007241A0">
        <w:rPr>
          <w:rFonts w:ascii="Times New Roman" w:hAnsi="Times New Roman" w:cs="Times New Roman"/>
          <w:b/>
          <w:sz w:val="24"/>
          <w:szCs w:val="24"/>
          <w:lang w:val="bs-Latn-BA"/>
        </w:rPr>
        <w:t>ak</w:t>
      </w:r>
      <w:r w:rsidR="006F0EDC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1.</w:t>
      </w:r>
    </w:p>
    <w:p w:rsidR="00150ED0" w:rsidRPr="00150ED0" w:rsidRDefault="00150ED0" w:rsidP="006F0EDC">
      <w:pPr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(</w:t>
      </w:r>
      <w:r w:rsidR="00477E7D">
        <w:rPr>
          <w:rFonts w:ascii="Times New Roman" w:hAnsi="Times New Roman" w:cs="Times New Roman"/>
          <w:b/>
          <w:sz w:val="24"/>
          <w:szCs w:val="24"/>
          <w:lang w:val="bs-Latn-BA"/>
        </w:rPr>
        <w:t>Predmet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)</w:t>
      </w:r>
    </w:p>
    <w:p w:rsidR="00533FE3" w:rsidRDefault="00C8304F" w:rsidP="00533FE3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533FE3">
        <w:rPr>
          <w:rFonts w:ascii="Times New Roman" w:hAnsi="Times New Roman" w:cs="Times New Roman"/>
          <w:sz w:val="24"/>
          <w:szCs w:val="24"/>
          <w:lang w:val="sr-Cyrl-BA"/>
        </w:rPr>
        <w:t>Pravilnikom</w:t>
      </w:r>
      <w:r w:rsidR="006F0EDC" w:rsidRPr="00533FE3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533FE3">
        <w:rPr>
          <w:rFonts w:ascii="Times New Roman" w:hAnsi="Times New Roman" w:cs="Times New Roman"/>
          <w:sz w:val="24"/>
          <w:szCs w:val="24"/>
          <w:lang w:val="sr-Cyrl-BA"/>
        </w:rPr>
        <w:t>o</w:t>
      </w:r>
      <w:r w:rsidR="006F0EDC" w:rsidRPr="00533FE3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533FE3">
        <w:rPr>
          <w:rFonts w:ascii="Times New Roman" w:hAnsi="Times New Roman" w:cs="Times New Roman"/>
          <w:sz w:val="24"/>
          <w:szCs w:val="24"/>
          <w:lang w:val="sr-Cyrl-BA"/>
        </w:rPr>
        <w:t>finan</w:t>
      </w:r>
      <w:r w:rsidR="007241A0">
        <w:rPr>
          <w:rFonts w:ascii="Times New Roman" w:hAnsi="Times New Roman" w:cs="Times New Roman"/>
          <w:sz w:val="24"/>
          <w:szCs w:val="24"/>
          <w:lang w:val="bs-Latn-BA"/>
        </w:rPr>
        <w:t>c</w:t>
      </w:r>
      <w:r w:rsidRPr="00533FE3">
        <w:rPr>
          <w:rFonts w:ascii="Times New Roman" w:hAnsi="Times New Roman" w:cs="Times New Roman"/>
          <w:sz w:val="24"/>
          <w:szCs w:val="24"/>
          <w:lang w:val="sr-Cyrl-BA"/>
        </w:rPr>
        <w:t>iranju</w:t>
      </w:r>
      <w:r w:rsidR="006F0EDC" w:rsidRPr="00533FE3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533FE3">
        <w:rPr>
          <w:rFonts w:ascii="Times New Roman" w:hAnsi="Times New Roman" w:cs="Times New Roman"/>
          <w:sz w:val="24"/>
          <w:szCs w:val="24"/>
          <w:lang w:val="sr-Cyrl-BA"/>
        </w:rPr>
        <w:t>istraživanja</w:t>
      </w:r>
      <w:r w:rsidR="006F0EDC" w:rsidRPr="00533FE3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 w:rsidRPr="00533FE3">
        <w:rPr>
          <w:rFonts w:ascii="Times New Roman" w:hAnsi="Times New Roman" w:cs="Times New Roman"/>
          <w:sz w:val="24"/>
          <w:szCs w:val="24"/>
          <w:lang w:val="sr-Cyrl-BA"/>
        </w:rPr>
        <w:t>razvoja</w:t>
      </w:r>
      <w:r w:rsidR="006F0EDC" w:rsidRPr="00533FE3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533FE3"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6F0EDC" w:rsidRPr="00533FE3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533FE3">
        <w:rPr>
          <w:rFonts w:ascii="Times New Roman" w:hAnsi="Times New Roman" w:cs="Times New Roman"/>
          <w:sz w:val="24"/>
          <w:szCs w:val="24"/>
          <w:lang w:val="sr-Cyrl-BA"/>
        </w:rPr>
        <w:t>unapređenja</w:t>
      </w:r>
      <w:r w:rsidR="006F0EDC" w:rsidRPr="00533FE3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7241A0">
        <w:rPr>
          <w:rFonts w:ascii="Times New Roman" w:hAnsi="Times New Roman" w:cs="Times New Roman"/>
          <w:sz w:val="24"/>
          <w:szCs w:val="24"/>
          <w:lang w:val="bs-Latn-BA"/>
        </w:rPr>
        <w:t>sustava</w:t>
      </w:r>
      <w:r w:rsidR="006F0EDC" w:rsidRPr="00533FE3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533FE3">
        <w:rPr>
          <w:rFonts w:ascii="Times New Roman" w:hAnsi="Times New Roman" w:cs="Times New Roman"/>
          <w:sz w:val="24"/>
          <w:szCs w:val="24"/>
          <w:lang w:val="sr-Cyrl-BA"/>
        </w:rPr>
        <w:t>javnih</w:t>
      </w:r>
      <w:r w:rsidR="006F0EDC" w:rsidRPr="00533FE3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533FE3">
        <w:rPr>
          <w:rFonts w:ascii="Times New Roman" w:hAnsi="Times New Roman" w:cs="Times New Roman"/>
          <w:sz w:val="24"/>
          <w:szCs w:val="24"/>
          <w:lang w:val="sr-Cyrl-BA"/>
        </w:rPr>
        <w:t>nabav</w:t>
      </w:r>
      <w:r w:rsidR="007241A0">
        <w:rPr>
          <w:rFonts w:ascii="Times New Roman" w:hAnsi="Times New Roman" w:cs="Times New Roman"/>
          <w:sz w:val="24"/>
          <w:szCs w:val="24"/>
          <w:lang w:val="bs-Latn-BA"/>
        </w:rPr>
        <w:t>a</w:t>
      </w:r>
      <w:r w:rsidR="00797E38">
        <w:rPr>
          <w:rFonts w:ascii="Times New Roman" w:hAnsi="Times New Roman" w:cs="Times New Roman"/>
          <w:sz w:val="24"/>
          <w:szCs w:val="24"/>
          <w:lang w:val="bs-Latn-BA"/>
        </w:rPr>
        <w:t xml:space="preserve"> u Bosni i Hercegovini</w:t>
      </w:r>
      <w:r w:rsidR="006F0EDC" w:rsidRPr="00533FE3">
        <w:rPr>
          <w:rFonts w:ascii="Times New Roman" w:hAnsi="Times New Roman" w:cs="Times New Roman"/>
          <w:sz w:val="24"/>
          <w:szCs w:val="24"/>
          <w:lang w:val="sr-Cyrl-BA"/>
        </w:rPr>
        <w:t xml:space="preserve"> (</w:t>
      </w:r>
      <w:r w:rsidRPr="00533FE3">
        <w:rPr>
          <w:rFonts w:ascii="Times New Roman" w:hAnsi="Times New Roman" w:cs="Times New Roman"/>
          <w:sz w:val="24"/>
          <w:szCs w:val="24"/>
          <w:lang w:val="sr-Cyrl-BA"/>
        </w:rPr>
        <w:t>u</w:t>
      </w:r>
      <w:r w:rsidR="006F0EDC" w:rsidRPr="00533FE3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533FE3">
        <w:rPr>
          <w:rFonts w:ascii="Times New Roman" w:hAnsi="Times New Roman" w:cs="Times New Roman"/>
          <w:sz w:val="24"/>
          <w:szCs w:val="24"/>
          <w:lang w:val="sr-Cyrl-BA"/>
        </w:rPr>
        <w:t>dalj</w:t>
      </w:r>
      <w:r w:rsidR="007241A0">
        <w:rPr>
          <w:rFonts w:ascii="Times New Roman" w:hAnsi="Times New Roman" w:cs="Times New Roman"/>
          <w:sz w:val="24"/>
          <w:szCs w:val="24"/>
          <w:lang w:val="bs-Latn-BA"/>
        </w:rPr>
        <w:t>nj</w:t>
      </w:r>
      <w:r w:rsidRPr="00533FE3">
        <w:rPr>
          <w:rFonts w:ascii="Times New Roman" w:hAnsi="Times New Roman" w:cs="Times New Roman"/>
          <w:sz w:val="24"/>
          <w:szCs w:val="24"/>
          <w:lang w:val="sr-Cyrl-BA"/>
        </w:rPr>
        <w:t>em</w:t>
      </w:r>
      <w:r w:rsidR="006F0EDC" w:rsidRPr="00533FE3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533FE3">
        <w:rPr>
          <w:rFonts w:ascii="Times New Roman" w:hAnsi="Times New Roman" w:cs="Times New Roman"/>
          <w:sz w:val="24"/>
          <w:szCs w:val="24"/>
          <w:lang w:val="sr-Cyrl-BA"/>
        </w:rPr>
        <w:t>tekstu</w:t>
      </w:r>
      <w:r w:rsidR="006F0EDC" w:rsidRPr="00533FE3">
        <w:rPr>
          <w:rFonts w:ascii="Times New Roman" w:hAnsi="Times New Roman" w:cs="Times New Roman"/>
          <w:sz w:val="24"/>
          <w:szCs w:val="24"/>
          <w:lang w:val="sr-Cyrl-BA"/>
        </w:rPr>
        <w:t>:</w:t>
      </w:r>
      <w:r w:rsidR="008F64E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533FE3">
        <w:rPr>
          <w:rFonts w:ascii="Times New Roman" w:hAnsi="Times New Roman" w:cs="Times New Roman"/>
          <w:sz w:val="24"/>
          <w:szCs w:val="24"/>
          <w:lang w:val="sr-Cyrl-BA"/>
        </w:rPr>
        <w:t>Pravilnik</w:t>
      </w:r>
      <w:r w:rsidR="006F0EDC" w:rsidRPr="00533FE3">
        <w:rPr>
          <w:rFonts w:ascii="Times New Roman" w:hAnsi="Times New Roman" w:cs="Times New Roman"/>
          <w:sz w:val="24"/>
          <w:szCs w:val="24"/>
          <w:lang w:val="sr-Cyrl-BA"/>
        </w:rPr>
        <w:t xml:space="preserve">) </w:t>
      </w:r>
      <w:r w:rsidR="00861D36">
        <w:rPr>
          <w:rFonts w:ascii="Times New Roman" w:hAnsi="Times New Roman" w:cs="Times New Roman"/>
          <w:sz w:val="24"/>
          <w:szCs w:val="24"/>
          <w:lang w:val="sr-Cyrl-BA"/>
        </w:rPr>
        <w:t>defini</w:t>
      </w:r>
      <w:r w:rsidR="007241A0">
        <w:rPr>
          <w:rFonts w:ascii="Times New Roman" w:hAnsi="Times New Roman" w:cs="Times New Roman"/>
          <w:sz w:val="24"/>
          <w:szCs w:val="24"/>
          <w:lang w:val="bs-Latn-BA"/>
        </w:rPr>
        <w:t>ra</w:t>
      </w:r>
      <w:r w:rsidR="006F0EDC" w:rsidRPr="00533FE3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533FE3">
        <w:rPr>
          <w:rFonts w:ascii="Times New Roman" w:hAnsi="Times New Roman" w:cs="Times New Roman"/>
          <w:sz w:val="24"/>
          <w:szCs w:val="24"/>
          <w:lang w:val="sr-Cyrl-BA"/>
        </w:rPr>
        <w:t>se</w:t>
      </w:r>
      <w:r w:rsidR="0035151D" w:rsidRPr="00533FE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B1355D">
        <w:rPr>
          <w:rFonts w:ascii="Times New Roman" w:hAnsi="Times New Roman" w:cs="Times New Roman"/>
          <w:sz w:val="24"/>
          <w:szCs w:val="24"/>
          <w:lang w:val="bs-Latn-BA"/>
        </w:rPr>
        <w:t>predmet finan</w:t>
      </w:r>
      <w:r w:rsidR="007241A0">
        <w:rPr>
          <w:rFonts w:ascii="Times New Roman" w:hAnsi="Times New Roman" w:cs="Times New Roman"/>
          <w:sz w:val="24"/>
          <w:szCs w:val="24"/>
          <w:lang w:val="bs-Latn-BA"/>
        </w:rPr>
        <w:t>c</w:t>
      </w:r>
      <w:r w:rsidR="00B1355D">
        <w:rPr>
          <w:rFonts w:ascii="Times New Roman" w:hAnsi="Times New Roman" w:cs="Times New Roman"/>
          <w:sz w:val="24"/>
          <w:szCs w:val="24"/>
          <w:lang w:val="bs-Latn-BA"/>
        </w:rPr>
        <w:t>iranja, ob</w:t>
      </w:r>
      <w:r w:rsidR="007241A0">
        <w:rPr>
          <w:rFonts w:ascii="Times New Roman" w:hAnsi="Times New Roman" w:cs="Times New Roman"/>
          <w:sz w:val="24"/>
          <w:szCs w:val="24"/>
          <w:lang w:val="bs-Latn-BA"/>
        </w:rPr>
        <w:t>veze i način financ</w:t>
      </w:r>
      <w:r w:rsidR="00B1355D">
        <w:rPr>
          <w:rFonts w:ascii="Times New Roman" w:hAnsi="Times New Roman" w:cs="Times New Roman"/>
          <w:sz w:val="24"/>
          <w:szCs w:val="24"/>
          <w:lang w:val="bs-Latn-BA"/>
        </w:rPr>
        <w:t xml:space="preserve">iranja </w:t>
      </w:r>
      <w:r w:rsidR="00861D36">
        <w:rPr>
          <w:rFonts w:ascii="Times New Roman" w:hAnsi="Times New Roman" w:cs="Times New Roman"/>
          <w:sz w:val="24"/>
          <w:szCs w:val="24"/>
          <w:lang w:val="bs-Latn-BA"/>
        </w:rPr>
        <w:t xml:space="preserve">sredstava </w:t>
      </w:r>
      <w:r w:rsidR="00B1355D">
        <w:rPr>
          <w:rFonts w:ascii="Times New Roman" w:hAnsi="Times New Roman" w:cs="Times New Roman"/>
          <w:sz w:val="24"/>
          <w:szCs w:val="24"/>
          <w:lang w:val="bs-Latn-BA"/>
        </w:rPr>
        <w:t xml:space="preserve">od strane </w:t>
      </w:r>
      <w:r w:rsidR="00904A00">
        <w:rPr>
          <w:rFonts w:ascii="Times New Roman" w:hAnsi="Times New Roman" w:cs="Times New Roman"/>
          <w:sz w:val="24"/>
          <w:szCs w:val="24"/>
          <w:lang w:val="bs-Latn-BA"/>
        </w:rPr>
        <w:t xml:space="preserve">JP NIO </w:t>
      </w:r>
      <w:r w:rsidR="00861D36">
        <w:rPr>
          <w:rFonts w:ascii="Times New Roman" w:hAnsi="Times New Roman" w:cs="Times New Roman"/>
          <w:sz w:val="24"/>
          <w:szCs w:val="24"/>
          <w:lang w:val="bs-Latn-BA"/>
        </w:rPr>
        <w:t xml:space="preserve">Službenog lista </w:t>
      </w:r>
      <w:r w:rsidR="00904A00">
        <w:rPr>
          <w:rFonts w:ascii="Times New Roman" w:hAnsi="Times New Roman" w:cs="Times New Roman"/>
          <w:sz w:val="24"/>
          <w:szCs w:val="24"/>
          <w:lang w:val="bs-Latn-BA"/>
        </w:rPr>
        <w:t>B</w:t>
      </w:r>
      <w:r w:rsidR="00797E38">
        <w:rPr>
          <w:rFonts w:ascii="Times New Roman" w:hAnsi="Times New Roman" w:cs="Times New Roman"/>
          <w:sz w:val="24"/>
          <w:szCs w:val="24"/>
          <w:lang w:val="bs-Latn-BA"/>
        </w:rPr>
        <w:t xml:space="preserve">osne </w:t>
      </w:r>
      <w:r w:rsidR="00904A00">
        <w:rPr>
          <w:rFonts w:ascii="Times New Roman" w:hAnsi="Times New Roman" w:cs="Times New Roman"/>
          <w:sz w:val="24"/>
          <w:szCs w:val="24"/>
          <w:lang w:val="bs-Latn-BA"/>
        </w:rPr>
        <w:t>i</w:t>
      </w:r>
      <w:r w:rsidR="00797E38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904A00">
        <w:rPr>
          <w:rFonts w:ascii="Times New Roman" w:hAnsi="Times New Roman" w:cs="Times New Roman"/>
          <w:sz w:val="24"/>
          <w:szCs w:val="24"/>
          <w:lang w:val="bs-Latn-BA"/>
        </w:rPr>
        <w:t>H</w:t>
      </w:r>
      <w:r w:rsidR="00797E38">
        <w:rPr>
          <w:rFonts w:ascii="Times New Roman" w:hAnsi="Times New Roman" w:cs="Times New Roman"/>
          <w:sz w:val="24"/>
          <w:szCs w:val="24"/>
          <w:lang w:val="bs-Latn-BA"/>
        </w:rPr>
        <w:t>ercegovine</w:t>
      </w:r>
      <w:r w:rsidR="00904A0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861D36">
        <w:rPr>
          <w:rFonts w:ascii="Times New Roman" w:hAnsi="Times New Roman" w:cs="Times New Roman"/>
          <w:sz w:val="24"/>
          <w:szCs w:val="24"/>
          <w:lang w:val="bs-Latn-BA"/>
        </w:rPr>
        <w:t>u cilju</w:t>
      </w:r>
      <w:r w:rsidR="006F0EDC" w:rsidRPr="00533FE3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5151D" w:rsidRPr="00533FE3">
        <w:rPr>
          <w:rFonts w:ascii="Times New Roman" w:hAnsi="Times New Roman" w:cs="Times New Roman"/>
          <w:sz w:val="24"/>
          <w:szCs w:val="24"/>
          <w:lang w:val="sr-Cyrl-BA"/>
        </w:rPr>
        <w:t>istraživanja</w:t>
      </w:r>
      <w:r w:rsidR="006F0EDC" w:rsidRPr="00533FE3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 w:rsidRPr="00533FE3">
        <w:rPr>
          <w:rFonts w:ascii="Times New Roman" w:hAnsi="Times New Roman" w:cs="Times New Roman"/>
          <w:sz w:val="24"/>
          <w:szCs w:val="24"/>
          <w:lang w:val="sr-Cyrl-BA"/>
        </w:rPr>
        <w:t>razvoj</w:t>
      </w:r>
      <w:r w:rsidR="0035151D" w:rsidRPr="00533FE3">
        <w:rPr>
          <w:rFonts w:ascii="Times New Roman" w:hAnsi="Times New Roman" w:cs="Times New Roman"/>
          <w:sz w:val="24"/>
          <w:szCs w:val="24"/>
          <w:lang w:val="bs-Latn-BA"/>
        </w:rPr>
        <w:t>a</w:t>
      </w:r>
      <w:r w:rsidR="006F0EDC" w:rsidRPr="00533FE3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533FE3"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6F0EDC" w:rsidRPr="00533FE3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7E2FCB">
        <w:rPr>
          <w:rFonts w:ascii="Times New Roman" w:hAnsi="Times New Roman" w:cs="Times New Roman"/>
          <w:sz w:val="24"/>
          <w:szCs w:val="24"/>
          <w:lang w:val="sr-Cyrl-BA"/>
        </w:rPr>
        <w:t>unapređenja</w:t>
      </w:r>
      <w:r w:rsidR="006F0EDC" w:rsidRPr="00533FE3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533FE3">
        <w:rPr>
          <w:rFonts w:ascii="Times New Roman" w:hAnsi="Times New Roman" w:cs="Times New Roman"/>
          <w:sz w:val="24"/>
          <w:szCs w:val="24"/>
          <w:lang w:val="sr-Cyrl-BA"/>
        </w:rPr>
        <w:t>s</w:t>
      </w:r>
      <w:r w:rsidR="007241A0">
        <w:rPr>
          <w:rFonts w:ascii="Times New Roman" w:hAnsi="Times New Roman" w:cs="Times New Roman"/>
          <w:sz w:val="24"/>
          <w:szCs w:val="24"/>
          <w:lang w:val="bs-Latn-BA"/>
        </w:rPr>
        <w:t>ustava</w:t>
      </w:r>
      <w:r w:rsidR="006F0EDC" w:rsidRPr="00533FE3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533FE3">
        <w:rPr>
          <w:rFonts w:ascii="Times New Roman" w:hAnsi="Times New Roman" w:cs="Times New Roman"/>
          <w:sz w:val="24"/>
          <w:szCs w:val="24"/>
          <w:lang w:val="sr-Cyrl-BA"/>
        </w:rPr>
        <w:t>javnih</w:t>
      </w:r>
      <w:r w:rsidR="006F0EDC" w:rsidRPr="00533FE3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533FE3">
        <w:rPr>
          <w:rFonts w:ascii="Times New Roman" w:hAnsi="Times New Roman" w:cs="Times New Roman"/>
          <w:sz w:val="24"/>
          <w:szCs w:val="24"/>
          <w:lang w:val="sr-Cyrl-BA"/>
        </w:rPr>
        <w:t>nabav</w:t>
      </w:r>
      <w:r w:rsidR="007241A0">
        <w:rPr>
          <w:rFonts w:ascii="Times New Roman" w:hAnsi="Times New Roman" w:cs="Times New Roman"/>
          <w:sz w:val="24"/>
          <w:szCs w:val="24"/>
          <w:lang w:val="bs-Latn-BA"/>
        </w:rPr>
        <w:t>a</w:t>
      </w:r>
      <w:r w:rsidR="00533FE3" w:rsidRPr="00533FE3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:rsidR="00B1355D" w:rsidRDefault="00B1355D" w:rsidP="00B1355D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1355D">
        <w:rPr>
          <w:rFonts w:ascii="Times New Roman" w:hAnsi="Times New Roman" w:cs="Times New Roman"/>
          <w:b/>
          <w:sz w:val="24"/>
          <w:szCs w:val="24"/>
          <w:lang w:val="sr-Cyrl-BA"/>
        </w:rPr>
        <w:t>Član</w:t>
      </w:r>
      <w:r w:rsidR="007241A0">
        <w:rPr>
          <w:rFonts w:ascii="Times New Roman" w:hAnsi="Times New Roman" w:cs="Times New Roman"/>
          <w:b/>
          <w:sz w:val="24"/>
          <w:szCs w:val="24"/>
          <w:lang w:val="bs-Latn-BA"/>
        </w:rPr>
        <w:t>ak</w:t>
      </w:r>
      <w:r w:rsidRPr="00B1355D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2.</w:t>
      </w:r>
    </w:p>
    <w:p w:rsidR="00150ED0" w:rsidRPr="00477E7D" w:rsidRDefault="00477E7D" w:rsidP="00B1355D">
      <w:pPr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(Upotreba muškog i ženskog roda)</w:t>
      </w:r>
    </w:p>
    <w:p w:rsidR="00150ED0" w:rsidRDefault="00B1355D" w:rsidP="00B1355D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B1355D">
        <w:rPr>
          <w:rFonts w:ascii="Times New Roman" w:hAnsi="Times New Roman" w:cs="Times New Roman"/>
          <w:sz w:val="24"/>
          <w:szCs w:val="24"/>
          <w:lang w:val="sr-Cyrl-BA"/>
        </w:rPr>
        <w:t>Izrazi koji su radi preglednosti dati u jednom gramatičkom rodu u ovom pravilniku se bez diskriminacije odnose na muškarce i žene.</w:t>
      </w:r>
    </w:p>
    <w:p w:rsidR="00B1355D" w:rsidRPr="00477E7D" w:rsidRDefault="00B1355D" w:rsidP="00B1355D">
      <w:pPr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477E7D">
        <w:rPr>
          <w:rFonts w:ascii="Times New Roman" w:hAnsi="Times New Roman" w:cs="Times New Roman"/>
          <w:b/>
          <w:sz w:val="24"/>
          <w:szCs w:val="24"/>
          <w:lang w:val="bs-Latn-BA"/>
        </w:rPr>
        <w:t>Član</w:t>
      </w:r>
      <w:r w:rsidR="007241A0">
        <w:rPr>
          <w:rFonts w:ascii="Times New Roman" w:hAnsi="Times New Roman" w:cs="Times New Roman"/>
          <w:b/>
          <w:sz w:val="24"/>
          <w:szCs w:val="24"/>
          <w:lang w:val="bs-Latn-BA"/>
        </w:rPr>
        <w:t>ak</w:t>
      </w:r>
      <w:r w:rsidRPr="00477E7D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3.</w:t>
      </w:r>
    </w:p>
    <w:p w:rsidR="00B1355D" w:rsidRPr="00477E7D" w:rsidRDefault="00477E7D" w:rsidP="00B1355D">
      <w:pPr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477E7D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(Pojam istraživanja, razvoja i unapređenja </w:t>
      </w:r>
      <w:r w:rsidR="007241A0">
        <w:rPr>
          <w:rFonts w:ascii="Times New Roman" w:hAnsi="Times New Roman" w:cs="Times New Roman"/>
          <w:b/>
          <w:sz w:val="24"/>
          <w:szCs w:val="24"/>
          <w:lang w:val="bs-Latn-BA"/>
        </w:rPr>
        <w:t>sustava</w:t>
      </w:r>
      <w:r w:rsidRPr="00477E7D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javnih nabav</w:t>
      </w:r>
      <w:r w:rsidR="007241A0">
        <w:rPr>
          <w:rFonts w:ascii="Times New Roman" w:hAnsi="Times New Roman" w:cs="Times New Roman"/>
          <w:b/>
          <w:sz w:val="24"/>
          <w:szCs w:val="24"/>
          <w:lang w:val="bs-Latn-BA"/>
        </w:rPr>
        <w:t>a</w:t>
      </w:r>
      <w:r w:rsidRPr="00477E7D">
        <w:rPr>
          <w:rFonts w:ascii="Times New Roman" w:hAnsi="Times New Roman" w:cs="Times New Roman"/>
          <w:b/>
          <w:sz w:val="24"/>
          <w:szCs w:val="24"/>
          <w:lang w:val="bs-Latn-BA"/>
        </w:rPr>
        <w:t>)</w:t>
      </w:r>
    </w:p>
    <w:p w:rsidR="000E2551" w:rsidRDefault="0057641A" w:rsidP="00762DC8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I</w:t>
      </w:r>
      <w:r w:rsidR="00C8304F">
        <w:rPr>
          <w:rFonts w:ascii="Times New Roman" w:hAnsi="Times New Roman" w:cs="Times New Roman"/>
          <w:sz w:val="24"/>
          <w:szCs w:val="24"/>
          <w:lang w:val="sr-Cyrl-BA"/>
        </w:rPr>
        <w:t>straživanje</w:t>
      </w:r>
      <w:r w:rsidR="006F0EDC" w:rsidRPr="002A3166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 w:rsidR="00C8304F">
        <w:rPr>
          <w:rFonts w:ascii="Times New Roman" w:hAnsi="Times New Roman" w:cs="Times New Roman"/>
          <w:sz w:val="24"/>
          <w:szCs w:val="24"/>
          <w:lang w:val="sr-Cyrl-BA"/>
        </w:rPr>
        <w:t>razvoj</w:t>
      </w:r>
      <w:r w:rsidR="006F0EDC" w:rsidRPr="002A3166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C8304F"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6F0EDC" w:rsidRPr="002A3166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C8304F">
        <w:rPr>
          <w:rFonts w:ascii="Times New Roman" w:hAnsi="Times New Roman" w:cs="Times New Roman"/>
          <w:sz w:val="24"/>
          <w:szCs w:val="24"/>
          <w:lang w:val="sr-Cyrl-BA"/>
        </w:rPr>
        <w:t>unapređenje</w:t>
      </w:r>
      <w:r w:rsidR="006F0EDC" w:rsidRPr="002A3166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C8304F">
        <w:rPr>
          <w:rFonts w:ascii="Times New Roman" w:hAnsi="Times New Roman" w:cs="Times New Roman"/>
          <w:sz w:val="24"/>
          <w:szCs w:val="24"/>
          <w:lang w:val="sr-Cyrl-BA"/>
        </w:rPr>
        <w:t>s</w:t>
      </w:r>
      <w:r w:rsidR="007241A0">
        <w:rPr>
          <w:rFonts w:ascii="Times New Roman" w:hAnsi="Times New Roman" w:cs="Times New Roman"/>
          <w:sz w:val="24"/>
          <w:szCs w:val="24"/>
          <w:lang w:val="bs-Latn-BA"/>
        </w:rPr>
        <w:t>ustava</w:t>
      </w:r>
      <w:r w:rsidR="006F0EDC" w:rsidRPr="002A3166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C8304F">
        <w:rPr>
          <w:rFonts w:ascii="Times New Roman" w:hAnsi="Times New Roman" w:cs="Times New Roman"/>
          <w:sz w:val="24"/>
          <w:szCs w:val="24"/>
          <w:lang w:val="sr-Cyrl-BA"/>
        </w:rPr>
        <w:t>javnih</w:t>
      </w:r>
      <w:r w:rsidR="006F0EDC" w:rsidRPr="002A3166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C8304F">
        <w:rPr>
          <w:rFonts w:ascii="Times New Roman" w:hAnsi="Times New Roman" w:cs="Times New Roman"/>
          <w:sz w:val="24"/>
          <w:szCs w:val="24"/>
          <w:lang w:val="sr-Cyrl-BA"/>
        </w:rPr>
        <w:t>nabav</w:t>
      </w:r>
      <w:r w:rsidR="007241A0">
        <w:rPr>
          <w:rFonts w:ascii="Times New Roman" w:hAnsi="Times New Roman" w:cs="Times New Roman"/>
          <w:sz w:val="24"/>
          <w:szCs w:val="24"/>
          <w:lang w:val="bs-Latn-BA"/>
        </w:rPr>
        <w:t>a</w:t>
      </w:r>
      <w:r w:rsidR="006F0ED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66DDC">
        <w:rPr>
          <w:rFonts w:ascii="Times New Roman" w:hAnsi="Times New Roman" w:cs="Times New Roman"/>
          <w:sz w:val="24"/>
          <w:szCs w:val="24"/>
          <w:lang w:val="bs-Latn-BA"/>
        </w:rPr>
        <w:t xml:space="preserve">odnosi </w:t>
      </w:r>
      <w:r w:rsidR="00FF2840">
        <w:rPr>
          <w:rFonts w:ascii="Times New Roman" w:hAnsi="Times New Roman" w:cs="Times New Roman"/>
          <w:sz w:val="24"/>
          <w:szCs w:val="24"/>
          <w:lang w:val="bs-Latn-BA"/>
        </w:rPr>
        <w:t xml:space="preserve">se </w:t>
      </w:r>
      <w:r w:rsidR="00266DDC">
        <w:rPr>
          <w:rFonts w:ascii="Times New Roman" w:hAnsi="Times New Roman" w:cs="Times New Roman"/>
          <w:sz w:val="24"/>
          <w:szCs w:val="24"/>
          <w:lang w:val="bs-Latn-BA"/>
        </w:rPr>
        <w:t>na</w:t>
      </w:r>
      <w:r w:rsidR="00415D4C">
        <w:rPr>
          <w:rFonts w:ascii="Times New Roman" w:hAnsi="Times New Roman" w:cs="Times New Roman"/>
          <w:sz w:val="24"/>
          <w:szCs w:val="24"/>
          <w:lang w:val="bs-Latn-BA"/>
        </w:rPr>
        <w:t xml:space="preserve"> realizaciju </w:t>
      </w:r>
      <w:r w:rsidR="00A10EC0">
        <w:rPr>
          <w:rFonts w:ascii="Times New Roman" w:hAnsi="Times New Roman" w:cs="Times New Roman"/>
          <w:sz w:val="24"/>
          <w:szCs w:val="24"/>
          <w:lang w:val="bs-Latn-BA"/>
        </w:rPr>
        <w:t>aktivn</w:t>
      </w:r>
      <w:r w:rsidR="001E077C">
        <w:rPr>
          <w:rFonts w:ascii="Times New Roman" w:hAnsi="Times New Roman" w:cs="Times New Roman"/>
          <w:sz w:val="24"/>
          <w:szCs w:val="24"/>
          <w:lang w:val="bs-Latn-BA"/>
        </w:rPr>
        <w:t xml:space="preserve">osti </w:t>
      </w:r>
      <w:r w:rsidR="00D81E73">
        <w:rPr>
          <w:rFonts w:ascii="Times New Roman" w:hAnsi="Times New Roman" w:cs="Times New Roman"/>
          <w:sz w:val="24"/>
          <w:szCs w:val="24"/>
          <w:lang w:val="bs-Latn-BA"/>
        </w:rPr>
        <w:t>u okviru</w:t>
      </w:r>
      <w:r w:rsidR="00A10EC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415D4C">
        <w:rPr>
          <w:rFonts w:ascii="Times New Roman" w:hAnsi="Times New Roman" w:cs="Times New Roman"/>
          <w:sz w:val="24"/>
          <w:szCs w:val="24"/>
          <w:lang w:val="bs-Latn-BA"/>
        </w:rPr>
        <w:t>nadležnosti</w:t>
      </w:r>
      <w:r w:rsidR="001E077C">
        <w:rPr>
          <w:rFonts w:ascii="Times New Roman" w:hAnsi="Times New Roman" w:cs="Times New Roman"/>
          <w:sz w:val="24"/>
          <w:szCs w:val="24"/>
          <w:lang w:val="bs-Latn-BA"/>
        </w:rPr>
        <w:t xml:space="preserve"> Agencije za javne nabave</w:t>
      </w:r>
      <w:r w:rsidR="00415D4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527790">
        <w:rPr>
          <w:rFonts w:ascii="Times New Roman" w:hAnsi="Times New Roman" w:cs="Times New Roman"/>
          <w:sz w:val="24"/>
          <w:szCs w:val="24"/>
          <w:lang w:val="bs-Latn-BA"/>
        </w:rPr>
        <w:t>Bosne i Hercegovine (u dalj</w:t>
      </w:r>
      <w:r w:rsidR="007241A0">
        <w:rPr>
          <w:rFonts w:ascii="Times New Roman" w:hAnsi="Times New Roman" w:cs="Times New Roman"/>
          <w:sz w:val="24"/>
          <w:szCs w:val="24"/>
          <w:lang w:val="bs-Latn-BA"/>
        </w:rPr>
        <w:t>nj</w:t>
      </w:r>
      <w:r w:rsidR="00527790">
        <w:rPr>
          <w:rFonts w:ascii="Times New Roman" w:hAnsi="Times New Roman" w:cs="Times New Roman"/>
          <w:sz w:val="24"/>
          <w:szCs w:val="24"/>
          <w:lang w:val="bs-Latn-BA"/>
        </w:rPr>
        <w:t xml:space="preserve">em tekstu: Agencija) </w:t>
      </w:r>
      <w:r w:rsidR="007241A0">
        <w:rPr>
          <w:rFonts w:ascii="Times New Roman" w:hAnsi="Times New Roman" w:cs="Times New Roman"/>
          <w:sz w:val="24"/>
          <w:szCs w:val="24"/>
          <w:lang w:val="bs-Latn-BA"/>
        </w:rPr>
        <w:t>definir</w:t>
      </w:r>
      <w:r w:rsidR="001E077C">
        <w:rPr>
          <w:rFonts w:ascii="Times New Roman" w:hAnsi="Times New Roman" w:cs="Times New Roman"/>
          <w:sz w:val="24"/>
          <w:szCs w:val="24"/>
          <w:lang w:val="bs-Latn-BA"/>
        </w:rPr>
        <w:t>ane član</w:t>
      </w:r>
      <w:r w:rsidR="007241A0">
        <w:rPr>
          <w:rFonts w:ascii="Times New Roman" w:hAnsi="Times New Roman" w:cs="Times New Roman"/>
          <w:sz w:val="24"/>
          <w:szCs w:val="24"/>
          <w:lang w:val="bs-Latn-BA"/>
        </w:rPr>
        <w:t>k</w:t>
      </w:r>
      <w:r w:rsidR="001E077C">
        <w:rPr>
          <w:rFonts w:ascii="Times New Roman" w:hAnsi="Times New Roman" w:cs="Times New Roman"/>
          <w:sz w:val="24"/>
          <w:szCs w:val="24"/>
          <w:lang w:val="bs-Latn-BA"/>
        </w:rPr>
        <w:t>om 92.</w:t>
      </w:r>
      <w:r w:rsidR="00B516D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1E077C">
        <w:rPr>
          <w:rFonts w:ascii="Times New Roman" w:hAnsi="Times New Roman" w:cs="Times New Roman"/>
          <w:sz w:val="24"/>
          <w:szCs w:val="24"/>
          <w:lang w:val="bs-Latn-BA"/>
        </w:rPr>
        <w:t>stav</w:t>
      </w:r>
      <w:r w:rsidR="007241A0">
        <w:rPr>
          <w:rFonts w:ascii="Times New Roman" w:hAnsi="Times New Roman" w:cs="Times New Roman"/>
          <w:sz w:val="24"/>
          <w:szCs w:val="24"/>
          <w:lang w:val="bs-Latn-BA"/>
        </w:rPr>
        <w:t>ak</w:t>
      </w:r>
      <w:r w:rsidR="001E077C">
        <w:rPr>
          <w:rFonts w:ascii="Times New Roman" w:hAnsi="Times New Roman" w:cs="Times New Roman"/>
          <w:sz w:val="24"/>
          <w:szCs w:val="24"/>
          <w:lang w:val="bs-Latn-BA"/>
        </w:rPr>
        <w:t xml:space="preserve"> (3) i čl</w:t>
      </w:r>
      <w:r w:rsidR="0056234A">
        <w:rPr>
          <w:rFonts w:ascii="Times New Roman" w:hAnsi="Times New Roman" w:cs="Times New Roman"/>
          <w:sz w:val="24"/>
          <w:szCs w:val="24"/>
          <w:lang w:val="bs-Latn-BA"/>
        </w:rPr>
        <w:t xml:space="preserve">ankom </w:t>
      </w:r>
      <w:r w:rsidR="001E077C">
        <w:rPr>
          <w:rFonts w:ascii="Times New Roman" w:hAnsi="Times New Roman" w:cs="Times New Roman"/>
          <w:sz w:val="24"/>
          <w:szCs w:val="24"/>
          <w:lang w:val="bs-Latn-BA"/>
        </w:rPr>
        <w:t>116. stav (1) Zakona o javnim nabavama (u dalj</w:t>
      </w:r>
      <w:r w:rsidR="007241A0">
        <w:rPr>
          <w:rFonts w:ascii="Times New Roman" w:hAnsi="Times New Roman" w:cs="Times New Roman"/>
          <w:sz w:val="24"/>
          <w:szCs w:val="24"/>
          <w:lang w:val="bs-Latn-BA"/>
        </w:rPr>
        <w:t>nj</w:t>
      </w:r>
      <w:r w:rsidR="001E077C">
        <w:rPr>
          <w:rFonts w:ascii="Times New Roman" w:hAnsi="Times New Roman" w:cs="Times New Roman"/>
          <w:sz w:val="24"/>
          <w:szCs w:val="24"/>
          <w:lang w:val="bs-Latn-BA"/>
        </w:rPr>
        <w:t>em tekstu:</w:t>
      </w:r>
      <w:r w:rsidR="00357E7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1E077C">
        <w:rPr>
          <w:rFonts w:ascii="Times New Roman" w:hAnsi="Times New Roman" w:cs="Times New Roman"/>
          <w:sz w:val="24"/>
          <w:szCs w:val="24"/>
          <w:lang w:val="bs-Latn-BA"/>
        </w:rPr>
        <w:t>Zakon)</w:t>
      </w:r>
      <w:r w:rsidR="00D81E7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861D36">
        <w:rPr>
          <w:rFonts w:ascii="Times New Roman" w:hAnsi="Times New Roman" w:cs="Times New Roman"/>
          <w:sz w:val="24"/>
          <w:szCs w:val="24"/>
          <w:lang w:val="bs-Latn-BA"/>
        </w:rPr>
        <w:t xml:space="preserve"> i</w:t>
      </w:r>
      <w:r w:rsidR="00D81E73">
        <w:rPr>
          <w:rFonts w:ascii="Times New Roman" w:hAnsi="Times New Roman" w:cs="Times New Roman"/>
          <w:sz w:val="24"/>
          <w:szCs w:val="24"/>
          <w:lang w:val="bs-Latn-BA"/>
        </w:rPr>
        <w:t xml:space="preserve"> to</w:t>
      </w:r>
      <w:r w:rsidR="00861D36">
        <w:rPr>
          <w:rFonts w:ascii="Times New Roman" w:hAnsi="Times New Roman" w:cs="Times New Roman"/>
          <w:sz w:val="24"/>
          <w:szCs w:val="24"/>
          <w:lang w:val="bs-Latn-BA"/>
        </w:rPr>
        <w:t xml:space="preserve">: </w:t>
      </w:r>
    </w:p>
    <w:p w:rsidR="00D53367" w:rsidRDefault="00357E70" w:rsidP="006F0EDC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a)</w:t>
      </w:r>
      <w:r w:rsidR="000E255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97E38">
        <w:rPr>
          <w:rFonts w:ascii="Times New Roman" w:hAnsi="Times New Roman" w:cs="Times New Roman"/>
          <w:sz w:val="24"/>
          <w:szCs w:val="24"/>
          <w:lang w:val="bs-Latn-BA"/>
        </w:rPr>
        <w:t>R</w:t>
      </w:r>
      <w:r w:rsidR="00D53367">
        <w:rPr>
          <w:rFonts w:ascii="Times New Roman" w:hAnsi="Times New Roman" w:cs="Times New Roman"/>
          <w:sz w:val="24"/>
          <w:szCs w:val="24"/>
          <w:lang w:val="bs-Latn-BA"/>
        </w:rPr>
        <w:t>azvoj no</w:t>
      </w:r>
      <w:r w:rsidR="00477E7D">
        <w:rPr>
          <w:rFonts w:ascii="Times New Roman" w:hAnsi="Times New Roman" w:cs="Times New Roman"/>
          <w:sz w:val="24"/>
          <w:szCs w:val="24"/>
          <w:lang w:val="bs-Latn-BA"/>
        </w:rPr>
        <w:t>vih i  nadogradnja postojećih informaci</w:t>
      </w:r>
      <w:r w:rsidR="007241A0">
        <w:rPr>
          <w:rFonts w:ascii="Times New Roman" w:hAnsi="Times New Roman" w:cs="Times New Roman"/>
          <w:sz w:val="24"/>
          <w:szCs w:val="24"/>
          <w:lang w:val="bs-Latn-BA"/>
        </w:rPr>
        <w:t>jskih sustava</w:t>
      </w:r>
      <w:r w:rsidR="00527790">
        <w:rPr>
          <w:rFonts w:ascii="Times New Roman" w:hAnsi="Times New Roman" w:cs="Times New Roman"/>
          <w:sz w:val="24"/>
          <w:szCs w:val="24"/>
          <w:lang w:val="bs-Latn-BA"/>
        </w:rPr>
        <w:t xml:space="preserve"> Agencije</w:t>
      </w:r>
      <w:r w:rsidR="00797E38">
        <w:rPr>
          <w:rFonts w:ascii="Times New Roman" w:hAnsi="Times New Roman" w:cs="Times New Roman"/>
          <w:sz w:val="24"/>
          <w:szCs w:val="24"/>
          <w:lang w:val="bs-Latn-BA"/>
        </w:rPr>
        <w:t>;</w:t>
      </w:r>
    </w:p>
    <w:p w:rsidR="00150ED0" w:rsidRDefault="00357E70" w:rsidP="006F0EDC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b)</w:t>
      </w:r>
      <w:r w:rsidR="00797E38">
        <w:rPr>
          <w:rFonts w:ascii="Times New Roman" w:hAnsi="Times New Roman" w:cs="Times New Roman"/>
          <w:sz w:val="24"/>
          <w:szCs w:val="24"/>
          <w:lang w:val="bs-Latn-BA"/>
        </w:rPr>
        <w:t xml:space="preserve"> Izrada priručnika i brošura;</w:t>
      </w:r>
    </w:p>
    <w:p w:rsidR="00150ED0" w:rsidRDefault="00357E70" w:rsidP="006F0EDC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c)</w:t>
      </w:r>
      <w:r w:rsidR="00150ED0">
        <w:rPr>
          <w:rFonts w:ascii="Times New Roman" w:hAnsi="Times New Roman" w:cs="Times New Roman"/>
          <w:sz w:val="24"/>
          <w:szCs w:val="24"/>
          <w:lang w:val="bs-Latn-BA"/>
        </w:rPr>
        <w:t xml:space="preserve"> Promocija aktivnosti Agencije</w:t>
      </w:r>
      <w:r w:rsidR="00797E38">
        <w:rPr>
          <w:rFonts w:ascii="Times New Roman" w:hAnsi="Times New Roman" w:cs="Times New Roman"/>
          <w:sz w:val="24"/>
          <w:szCs w:val="24"/>
          <w:lang w:val="bs-Latn-BA"/>
        </w:rPr>
        <w:t>;</w:t>
      </w:r>
    </w:p>
    <w:p w:rsidR="00150ED0" w:rsidRDefault="00357E70" w:rsidP="006F0EDC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d)</w:t>
      </w:r>
      <w:r w:rsidR="00797E38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150ED0">
        <w:rPr>
          <w:rFonts w:ascii="Times New Roman" w:hAnsi="Times New Roman" w:cs="Times New Roman"/>
          <w:sz w:val="24"/>
          <w:szCs w:val="24"/>
          <w:lang w:val="bs-Latn-BA"/>
        </w:rPr>
        <w:t>Angaž</w:t>
      </w:r>
      <w:r w:rsidR="007241A0">
        <w:rPr>
          <w:rFonts w:ascii="Times New Roman" w:hAnsi="Times New Roman" w:cs="Times New Roman"/>
          <w:sz w:val="24"/>
          <w:szCs w:val="24"/>
          <w:lang w:val="bs-Latn-BA"/>
        </w:rPr>
        <w:t>iranje</w:t>
      </w:r>
      <w:r w:rsidR="00150ED0">
        <w:rPr>
          <w:rFonts w:ascii="Times New Roman" w:hAnsi="Times New Roman" w:cs="Times New Roman"/>
          <w:sz w:val="24"/>
          <w:szCs w:val="24"/>
          <w:lang w:val="bs-Latn-BA"/>
        </w:rPr>
        <w:t xml:space="preserve"> vanjskih eksperata kao podrška realizaciji nadležnosti Agencije</w:t>
      </w:r>
      <w:r w:rsidR="00797E38">
        <w:rPr>
          <w:rFonts w:ascii="Times New Roman" w:hAnsi="Times New Roman" w:cs="Times New Roman"/>
          <w:sz w:val="24"/>
          <w:szCs w:val="24"/>
          <w:lang w:val="bs-Latn-BA"/>
        </w:rPr>
        <w:t>;</w:t>
      </w:r>
    </w:p>
    <w:p w:rsidR="00150ED0" w:rsidRDefault="00357E70" w:rsidP="006F0EDC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e)</w:t>
      </w:r>
      <w:r w:rsidR="00150ED0">
        <w:rPr>
          <w:rFonts w:ascii="Times New Roman" w:hAnsi="Times New Roman" w:cs="Times New Roman"/>
          <w:sz w:val="24"/>
          <w:szCs w:val="24"/>
          <w:lang w:val="bs-Latn-BA"/>
        </w:rPr>
        <w:t xml:space="preserve"> Edukacija i stručno usavršavanje uposlenih u Agenciji.</w:t>
      </w:r>
    </w:p>
    <w:p w:rsidR="00150ED0" w:rsidRDefault="00150ED0" w:rsidP="006F0EDC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527790" w:rsidRPr="006F0EDC" w:rsidRDefault="00527790" w:rsidP="006F0EDC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6F0EDC" w:rsidRDefault="00C8304F" w:rsidP="006F0EDC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lastRenderedPageBreak/>
        <w:t>Član</w:t>
      </w:r>
      <w:r w:rsidR="007241A0">
        <w:rPr>
          <w:rFonts w:ascii="Times New Roman" w:hAnsi="Times New Roman" w:cs="Times New Roman"/>
          <w:b/>
          <w:sz w:val="24"/>
          <w:szCs w:val="24"/>
          <w:lang w:val="bs-Latn-BA"/>
        </w:rPr>
        <w:t>ak</w:t>
      </w:r>
      <w:r w:rsidR="006F0EDC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B1355D">
        <w:rPr>
          <w:rFonts w:ascii="Times New Roman" w:hAnsi="Times New Roman" w:cs="Times New Roman"/>
          <w:b/>
          <w:sz w:val="24"/>
          <w:szCs w:val="24"/>
          <w:lang w:val="bs-Latn-BA"/>
        </w:rPr>
        <w:t>4</w:t>
      </w:r>
      <w:r w:rsidR="006F0EDC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B1355D" w:rsidRPr="00B1355D" w:rsidRDefault="00B1355D" w:rsidP="006F0EDC">
      <w:pPr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(Obveze </w:t>
      </w:r>
      <w:r w:rsidR="00150ED0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JP NIO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Službenog lista)</w:t>
      </w:r>
    </w:p>
    <w:p w:rsidR="00124A0B" w:rsidRPr="007F1B1F" w:rsidRDefault="00124A0B" w:rsidP="006F0EDC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(1)</w:t>
      </w:r>
      <w:r w:rsidR="009F02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C8304F">
        <w:rPr>
          <w:rFonts w:ascii="Times New Roman" w:hAnsi="Times New Roman" w:cs="Times New Roman"/>
          <w:sz w:val="24"/>
          <w:szCs w:val="24"/>
          <w:lang w:val="sr-Cyrl-BA"/>
        </w:rPr>
        <w:t>JP</w:t>
      </w:r>
      <w:r w:rsidR="006F0EDC" w:rsidRPr="0000113B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C8304F">
        <w:rPr>
          <w:rFonts w:ascii="Times New Roman" w:hAnsi="Times New Roman" w:cs="Times New Roman"/>
          <w:sz w:val="24"/>
          <w:szCs w:val="24"/>
          <w:lang w:val="sr-Cyrl-BA"/>
        </w:rPr>
        <w:t>NIO</w:t>
      </w:r>
      <w:r w:rsidR="006F0EDC" w:rsidRPr="0000113B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C8304F">
        <w:rPr>
          <w:rFonts w:ascii="Times New Roman" w:hAnsi="Times New Roman" w:cs="Times New Roman"/>
          <w:sz w:val="24"/>
          <w:szCs w:val="24"/>
          <w:lang w:val="sr-Cyrl-BA"/>
        </w:rPr>
        <w:t>Službeni</w:t>
      </w:r>
      <w:r w:rsidR="006F0EDC" w:rsidRPr="0000113B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C8304F">
        <w:rPr>
          <w:rFonts w:ascii="Times New Roman" w:hAnsi="Times New Roman" w:cs="Times New Roman"/>
          <w:sz w:val="24"/>
          <w:szCs w:val="24"/>
          <w:lang w:val="sr-Cyrl-BA"/>
        </w:rPr>
        <w:t>list</w:t>
      </w:r>
      <w:r w:rsidR="006F0EDC" w:rsidRPr="0000113B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C8304F">
        <w:rPr>
          <w:rFonts w:ascii="Times New Roman" w:hAnsi="Times New Roman" w:cs="Times New Roman"/>
          <w:sz w:val="24"/>
          <w:szCs w:val="24"/>
          <w:lang w:val="sr-Cyrl-BA"/>
        </w:rPr>
        <w:t>BiH</w:t>
      </w:r>
      <w:r w:rsidR="006F0EDC" w:rsidRPr="0000113B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C8304F">
        <w:rPr>
          <w:rFonts w:ascii="Times New Roman" w:hAnsi="Times New Roman" w:cs="Times New Roman"/>
          <w:sz w:val="24"/>
          <w:szCs w:val="24"/>
          <w:lang w:val="sr-Cyrl-BA"/>
        </w:rPr>
        <w:t>je</w:t>
      </w:r>
      <w:r w:rsidR="006F0EDC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C8304F">
        <w:rPr>
          <w:rFonts w:ascii="Times New Roman" w:hAnsi="Times New Roman" w:cs="Times New Roman"/>
          <w:sz w:val="24"/>
          <w:szCs w:val="24"/>
          <w:lang w:val="sr-Cyrl-BA"/>
        </w:rPr>
        <w:t>obaezan</w:t>
      </w:r>
      <w:r w:rsidR="006F0EDC" w:rsidRPr="0000113B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B1355D">
        <w:rPr>
          <w:rFonts w:ascii="Times New Roman" w:hAnsi="Times New Roman" w:cs="Times New Roman"/>
          <w:sz w:val="24"/>
          <w:szCs w:val="24"/>
          <w:lang w:val="bs-Latn-BA"/>
        </w:rPr>
        <w:t xml:space="preserve">uplatiti </w:t>
      </w:r>
      <w:r w:rsidR="006F0EDC" w:rsidRPr="0000113B">
        <w:rPr>
          <w:rFonts w:ascii="Times New Roman" w:hAnsi="Times New Roman" w:cs="Times New Roman"/>
          <w:sz w:val="24"/>
          <w:szCs w:val="24"/>
          <w:lang w:val="sr-Cyrl-BA"/>
        </w:rPr>
        <w:t xml:space="preserve">15% </w:t>
      </w:r>
      <w:r w:rsidR="00C8304F">
        <w:rPr>
          <w:rFonts w:ascii="Times New Roman" w:hAnsi="Times New Roman" w:cs="Times New Roman"/>
          <w:sz w:val="24"/>
          <w:szCs w:val="24"/>
          <w:lang w:val="sr-Cyrl-BA"/>
        </w:rPr>
        <w:t>prihoda</w:t>
      </w:r>
      <w:r w:rsidR="006F0EDC" w:rsidRPr="0000113B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C8304F">
        <w:rPr>
          <w:rFonts w:ascii="Times New Roman" w:hAnsi="Times New Roman" w:cs="Times New Roman"/>
          <w:sz w:val="24"/>
          <w:szCs w:val="24"/>
          <w:lang w:val="sr-Cyrl-BA"/>
        </w:rPr>
        <w:t>koje</w:t>
      </w:r>
      <w:r w:rsidR="006F0EDC" w:rsidRPr="0000113B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C8304F">
        <w:rPr>
          <w:rFonts w:ascii="Times New Roman" w:hAnsi="Times New Roman" w:cs="Times New Roman"/>
          <w:sz w:val="24"/>
          <w:szCs w:val="24"/>
          <w:lang w:val="sr-Cyrl-BA"/>
        </w:rPr>
        <w:t>ostvari</w:t>
      </w:r>
      <w:r w:rsidR="006F0EDC" w:rsidRPr="0000113B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C8304F">
        <w:rPr>
          <w:rFonts w:ascii="Times New Roman" w:hAnsi="Times New Roman" w:cs="Times New Roman"/>
          <w:sz w:val="24"/>
          <w:szCs w:val="24"/>
          <w:lang w:val="sr-Cyrl-BA"/>
        </w:rPr>
        <w:t>od</w:t>
      </w:r>
      <w:r w:rsidR="00527790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C8304F">
        <w:rPr>
          <w:rFonts w:ascii="Times New Roman" w:hAnsi="Times New Roman" w:cs="Times New Roman"/>
          <w:sz w:val="24"/>
          <w:szCs w:val="24"/>
          <w:lang w:val="sr-Cyrl-BA"/>
        </w:rPr>
        <w:t>naknada</w:t>
      </w:r>
      <w:r w:rsidR="006F0EDC" w:rsidRPr="0000113B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C8304F">
        <w:rPr>
          <w:rFonts w:ascii="Times New Roman" w:hAnsi="Times New Roman" w:cs="Times New Roman"/>
          <w:sz w:val="24"/>
          <w:szCs w:val="24"/>
          <w:lang w:val="sr-Cyrl-BA"/>
        </w:rPr>
        <w:t>za</w:t>
      </w:r>
      <w:r w:rsidR="006F0EDC" w:rsidRPr="0000113B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C8304F">
        <w:rPr>
          <w:rFonts w:ascii="Times New Roman" w:hAnsi="Times New Roman" w:cs="Times New Roman"/>
          <w:sz w:val="24"/>
          <w:szCs w:val="24"/>
          <w:lang w:val="sr-Cyrl-BA"/>
        </w:rPr>
        <w:t>objavu</w:t>
      </w:r>
      <w:r w:rsidR="006F0EDC" w:rsidRPr="0000113B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C8304F">
        <w:rPr>
          <w:rFonts w:ascii="Times New Roman" w:hAnsi="Times New Roman" w:cs="Times New Roman"/>
          <w:sz w:val="24"/>
          <w:szCs w:val="24"/>
          <w:lang w:val="sr-Cyrl-BA"/>
        </w:rPr>
        <w:t>obav</w:t>
      </w:r>
      <w:r w:rsidR="007241A0">
        <w:rPr>
          <w:rFonts w:ascii="Times New Roman" w:hAnsi="Times New Roman" w:cs="Times New Roman"/>
          <w:sz w:val="24"/>
          <w:szCs w:val="24"/>
          <w:lang w:val="bs-Latn-BA"/>
        </w:rPr>
        <w:t>ijesti</w:t>
      </w:r>
      <w:r w:rsidR="006F0EDC" w:rsidRPr="0000113B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C8304F">
        <w:rPr>
          <w:rFonts w:ascii="Times New Roman" w:hAnsi="Times New Roman" w:cs="Times New Roman"/>
          <w:sz w:val="24"/>
          <w:szCs w:val="24"/>
          <w:lang w:val="sr-Cyrl-BA"/>
        </w:rPr>
        <w:t>iz</w:t>
      </w:r>
      <w:r w:rsidR="006F0EDC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C8304F">
        <w:rPr>
          <w:rFonts w:ascii="Times New Roman" w:hAnsi="Times New Roman" w:cs="Times New Roman"/>
          <w:sz w:val="24"/>
          <w:szCs w:val="24"/>
          <w:lang w:val="sr-Cyrl-BA"/>
        </w:rPr>
        <w:t>član</w:t>
      </w:r>
      <w:r w:rsidR="007241A0">
        <w:rPr>
          <w:rFonts w:ascii="Times New Roman" w:hAnsi="Times New Roman" w:cs="Times New Roman"/>
          <w:sz w:val="24"/>
          <w:szCs w:val="24"/>
          <w:lang w:val="bs-Latn-BA"/>
        </w:rPr>
        <w:t>k</w:t>
      </w:r>
      <w:r w:rsidR="00C8304F">
        <w:rPr>
          <w:rFonts w:ascii="Times New Roman" w:hAnsi="Times New Roman" w:cs="Times New Roman"/>
          <w:sz w:val="24"/>
          <w:szCs w:val="24"/>
          <w:lang w:val="sr-Cyrl-BA"/>
        </w:rPr>
        <w:t>a</w:t>
      </w:r>
      <w:r w:rsidR="006F0EDC">
        <w:rPr>
          <w:rFonts w:ascii="Times New Roman" w:hAnsi="Times New Roman" w:cs="Times New Roman"/>
          <w:sz w:val="24"/>
          <w:szCs w:val="24"/>
          <w:lang w:val="sr-Cyrl-BA"/>
        </w:rPr>
        <w:t xml:space="preserve"> 36. </w:t>
      </w:r>
      <w:r w:rsidR="00C8304F">
        <w:rPr>
          <w:rFonts w:ascii="Times New Roman" w:hAnsi="Times New Roman" w:cs="Times New Roman"/>
          <w:sz w:val="24"/>
          <w:szCs w:val="24"/>
          <w:lang w:val="sr-Cyrl-BA"/>
        </w:rPr>
        <w:t>stav</w:t>
      </w:r>
      <w:r w:rsidR="007241A0">
        <w:rPr>
          <w:rFonts w:ascii="Times New Roman" w:hAnsi="Times New Roman" w:cs="Times New Roman"/>
          <w:sz w:val="24"/>
          <w:szCs w:val="24"/>
          <w:lang w:val="bs-Latn-BA"/>
        </w:rPr>
        <w:t>ak</w:t>
      </w:r>
      <w:r w:rsidR="006F0EDC" w:rsidRPr="0000113B">
        <w:rPr>
          <w:rFonts w:ascii="Times New Roman" w:hAnsi="Times New Roman" w:cs="Times New Roman"/>
          <w:sz w:val="24"/>
          <w:szCs w:val="24"/>
          <w:lang w:val="sr-Cyrl-BA"/>
        </w:rPr>
        <w:t xml:space="preserve"> (1) </w:t>
      </w:r>
      <w:r w:rsidR="00C8304F">
        <w:rPr>
          <w:rFonts w:ascii="Times New Roman" w:hAnsi="Times New Roman" w:cs="Times New Roman"/>
          <w:sz w:val="24"/>
          <w:szCs w:val="24"/>
          <w:lang w:val="sr-Cyrl-BA"/>
        </w:rPr>
        <w:t>Zakona</w:t>
      </w:r>
      <w:r w:rsidR="006F0EDC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C8304F">
        <w:rPr>
          <w:rFonts w:ascii="Times New Roman" w:hAnsi="Times New Roman" w:cs="Times New Roman"/>
          <w:sz w:val="24"/>
          <w:szCs w:val="24"/>
          <w:lang w:val="sr-Cyrl-BA"/>
        </w:rPr>
        <w:t>u</w:t>
      </w:r>
      <w:r w:rsidR="006F0EDC" w:rsidRPr="0000113B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C8304F">
        <w:rPr>
          <w:rFonts w:ascii="Times New Roman" w:hAnsi="Times New Roman" w:cs="Times New Roman"/>
          <w:sz w:val="24"/>
          <w:szCs w:val="24"/>
          <w:lang w:val="sr-Cyrl-BA"/>
        </w:rPr>
        <w:t>t</w:t>
      </w:r>
      <w:r w:rsidR="007241A0">
        <w:rPr>
          <w:rFonts w:ascii="Times New Roman" w:hAnsi="Times New Roman" w:cs="Times New Roman"/>
          <w:sz w:val="24"/>
          <w:szCs w:val="24"/>
          <w:lang w:val="bs-Latn-BA"/>
        </w:rPr>
        <w:t>ijeku</w:t>
      </w:r>
      <w:r w:rsidR="006F0EDC" w:rsidRPr="0000113B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C8304F" w:rsidRPr="007F1B1F">
        <w:rPr>
          <w:rFonts w:ascii="Times New Roman" w:hAnsi="Times New Roman" w:cs="Times New Roman"/>
          <w:sz w:val="24"/>
          <w:szCs w:val="24"/>
          <w:lang w:val="sr-Cyrl-BA"/>
        </w:rPr>
        <w:t>godine</w:t>
      </w:r>
      <w:r w:rsidR="00620685">
        <w:rPr>
          <w:rFonts w:ascii="Times New Roman" w:hAnsi="Times New Roman" w:cs="Times New Roman"/>
          <w:sz w:val="24"/>
          <w:szCs w:val="24"/>
          <w:lang w:val="bs-Latn-BA"/>
        </w:rPr>
        <w:t xml:space="preserve"> počev od 1.</w:t>
      </w:r>
      <w:r w:rsidR="00A36818" w:rsidRPr="007F1B1F">
        <w:rPr>
          <w:rFonts w:ascii="Times New Roman" w:hAnsi="Times New Roman" w:cs="Times New Roman"/>
          <w:sz w:val="24"/>
          <w:szCs w:val="24"/>
          <w:lang w:val="bs-Latn-BA"/>
        </w:rPr>
        <w:t>1. do 31.12</w:t>
      </w:r>
      <w:r w:rsidR="00B1355D" w:rsidRPr="007F1B1F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="00F33EC5" w:rsidRPr="007F1B1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</w:p>
    <w:p w:rsidR="0057641A" w:rsidRPr="007F1B1F" w:rsidRDefault="0057641A" w:rsidP="0057641A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7F1B1F">
        <w:rPr>
          <w:rFonts w:ascii="Times New Roman" w:hAnsi="Times New Roman" w:cs="Times New Roman"/>
          <w:sz w:val="24"/>
          <w:szCs w:val="24"/>
          <w:lang w:val="bs-Latn-BA"/>
        </w:rPr>
        <w:t xml:space="preserve">(2) </w:t>
      </w:r>
      <w:r w:rsidRPr="007F1B1F">
        <w:rPr>
          <w:rFonts w:ascii="Times New Roman" w:hAnsi="Times New Roman" w:cs="Times New Roman"/>
          <w:sz w:val="24"/>
          <w:szCs w:val="24"/>
          <w:lang w:val="sr-Cyrl-BA"/>
        </w:rPr>
        <w:t xml:space="preserve">Procenat od 15% iz </w:t>
      </w:r>
      <w:r w:rsidR="00E24F55" w:rsidRPr="007F1B1F">
        <w:rPr>
          <w:rFonts w:ascii="Times New Roman" w:hAnsi="Times New Roman" w:cs="Times New Roman"/>
          <w:sz w:val="24"/>
          <w:szCs w:val="24"/>
          <w:lang w:val="bs-Latn-BA"/>
        </w:rPr>
        <w:t>stav</w:t>
      </w:r>
      <w:r w:rsidR="00DB3A2C">
        <w:rPr>
          <w:rFonts w:ascii="Times New Roman" w:hAnsi="Times New Roman" w:cs="Times New Roman"/>
          <w:sz w:val="24"/>
          <w:szCs w:val="24"/>
          <w:lang w:val="bs-Latn-BA"/>
        </w:rPr>
        <w:t>k</w:t>
      </w:r>
      <w:r w:rsidR="00E24F55" w:rsidRPr="007F1B1F">
        <w:rPr>
          <w:rFonts w:ascii="Times New Roman" w:hAnsi="Times New Roman" w:cs="Times New Roman"/>
          <w:sz w:val="24"/>
          <w:szCs w:val="24"/>
          <w:lang w:val="bs-Latn-BA"/>
        </w:rPr>
        <w:t>a (1) ovog člana</w:t>
      </w:r>
      <w:r w:rsidRPr="007F1B1F">
        <w:rPr>
          <w:rFonts w:ascii="Times New Roman" w:hAnsi="Times New Roman" w:cs="Times New Roman"/>
          <w:sz w:val="24"/>
          <w:szCs w:val="24"/>
          <w:lang w:val="sr-Cyrl-BA"/>
        </w:rPr>
        <w:t>, podložan je promjeni</w:t>
      </w:r>
      <w:r w:rsidRPr="007F1B1F">
        <w:rPr>
          <w:rFonts w:ascii="Times New Roman" w:hAnsi="Times New Roman" w:cs="Times New Roman"/>
          <w:sz w:val="24"/>
          <w:szCs w:val="24"/>
          <w:lang w:val="bs-Latn-BA"/>
        </w:rPr>
        <w:t>,</w:t>
      </w:r>
      <w:r w:rsidR="009E5387" w:rsidRPr="007F1B1F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184D16" w:rsidRPr="007F1B1F">
        <w:rPr>
          <w:rFonts w:ascii="Times New Roman" w:hAnsi="Times New Roman" w:cs="Times New Roman"/>
          <w:sz w:val="24"/>
          <w:szCs w:val="24"/>
          <w:lang w:val="sr-Cyrl-BA"/>
        </w:rPr>
        <w:t>izmj</w:t>
      </w:r>
      <w:r w:rsidR="00184D16" w:rsidRPr="007F1B1F">
        <w:rPr>
          <w:rFonts w:ascii="Times New Roman" w:hAnsi="Times New Roman" w:cs="Times New Roman"/>
          <w:sz w:val="24"/>
          <w:szCs w:val="24"/>
          <w:lang w:val="bs-Latn-BA"/>
        </w:rPr>
        <w:t>e</w:t>
      </w:r>
      <w:r w:rsidR="00184D16" w:rsidRPr="007F1B1F">
        <w:rPr>
          <w:rFonts w:ascii="Times New Roman" w:hAnsi="Times New Roman" w:cs="Times New Roman"/>
          <w:sz w:val="24"/>
          <w:szCs w:val="24"/>
          <w:lang w:val="sr-Cyrl-BA"/>
        </w:rPr>
        <w:t>nom ovog P</w:t>
      </w:r>
      <w:r w:rsidR="00184D16" w:rsidRPr="007F1B1F">
        <w:rPr>
          <w:rFonts w:ascii="Times New Roman" w:hAnsi="Times New Roman" w:cs="Times New Roman"/>
          <w:sz w:val="24"/>
          <w:szCs w:val="24"/>
          <w:lang w:val="bs-Latn-BA"/>
        </w:rPr>
        <w:t xml:space="preserve">ravilnika, a </w:t>
      </w:r>
      <w:r w:rsidR="00184D16" w:rsidRPr="007F1B1F">
        <w:rPr>
          <w:rFonts w:ascii="Times New Roman" w:hAnsi="Times New Roman" w:cs="Times New Roman"/>
          <w:sz w:val="24"/>
          <w:szCs w:val="24"/>
          <w:lang w:val="sr-Cyrl-BA"/>
        </w:rPr>
        <w:t>na prijedlog Agencije</w:t>
      </w:r>
      <w:r w:rsidR="009E5387" w:rsidRPr="007F1B1F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:rsidR="00A36818" w:rsidRPr="007F1B1F" w:rsidRDefault="00FC4DA5" w:rsidP="00A36818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7F1B1F">
        <w:rPr>
          <w:rFonts w:ascii="Times New Roman" w:hAnsi="Times New Roman" w:cs="Times New Roman"/>
          <w:sz w:val="24"/>
          <w:szCs w:val="24"/>
          <w:lang w:val="bs-Latn-BA"/>
        </w:rPr>
        <w:t>(3</w:t>
      </w:r>
      <w:r w:rsidR="00124A0B" w:rsidRPr="007F1B1F">
        <w:rPr>
          <w:rFonts w:ascii="Times New Roman" w:hAnsi="Times New Roman" w:cs="Times New Roman"/>
          <w:sz w:val="24"/>
          <w:szCs w:val="24"/>
          <w:lang w:val="bs-Latn-BA"/>
        </w:rPr>
        <w:t>)</w:t>
      </w:r>
      <w:r w:rsidR="00A36818" w:rsidRPr="007F1B1F">
        <w:rPr>
          <w:rFonts w:ascii="Times New Roman" w:hAnsi="Times New Roman" w:cs="Times New Roman"/>
          <w:sz w:val="24"/>
          <w:szCs w:val="24"/>
          <w:lang w:val="bs-Latn-BA"/>
        </w:rPr>
        <w:t xml:space="preserve"> Agencija</w:t>
      </w:r>
      <w:r w:rsidR="00D20139" w:rsidRPr="007F1B1F">
        <w:rPr>
          <w:rFonts w:ascii="Times New Roman" w:hAnsi="Times New Roman" w:cs="Times New Roman"/>
          <w:sz w:val="24"/>
          <w:szCs w:val="24"/>
          <w:lang w:val="bs-Latn-BA"/>
        </w:rPr>
        <w:t>, bez odlaganja, po donošenju ovog Pravilnika</w:t>
      </w:r>
      <w:r w:rsidR="00A36818" w:rsidRPr="007F1B1F">
        <w:rPr>
          <w:rFonts w:ascii="Times New Roman" w:hAnsi="Times New Roman" w:cs="Times New Roman"/>
          <w:sz w:val="24"/>
          <w:szCs w:val="24"/>
          <w:lang w:val="bs-Latn-BA"/>
        </w:rPr>
        <w:t xml:space="preserve"> podnosi pisani zahtjev Ministarstvu finan</w:t>
      </w:r>
      <w:r w:rsidR="00DB3A2C">
        <w:rPr>
          <w:rFonts w:ascii="Times New Roman" w:hAnsi="Times New Roman" w:cs="Times New Roman"/>
          <w:sz w:val="24"/>
          <w:szCs w:val="24"/>
          <w:lang w:val="bs-Latn-BA"/>
        </w:rPr>
        <w:t>c</w:t>
      </w:r>
      <w:r w:rsidR="00A36818" w:rsidRPr="007F1B1F">
        <w:rPr>
          <w:rFonts w:ascii="Times New Roman" w:hAnsi="Times New Roman" w:cs="Times New Roman"/>
          <w:sz w:val="24"/>
          <w:szCs w:val="24"/>
          <w:lang w:val="bs-Latn-BA"/>
        </w:rPr>
        <w:t>ija i trezora BiH za otvaranjem namjenskog podračuna u KM u okviru Jedinstvenog računa trezora sa nazivom podračuna</w:t>
      </w:r>
      <w:r w:rsidR="00C00227" w:rsidRPr="007F1B1F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="00A36818" w:rsidRPr="007F1B1F">
        <w:rPr>
          <w:rFonts w:ascii="Times New Roman" w:hAnsi="Times New Roman" w:cs="Times New Roman"/>
          <w:sz w:val="24"/>
          <w:szCs w:val="24"/>
          <w:lang w:val="bs-Latn-BA"/>
        </w:rPr>
        <w:t xml:space="preserve"> Ministarstvo finan</w:t>
      </w:r>
      <w:r w:rsidR="00DB3A2C">
        <w:rPr>
          <w:rFonts w:ascii="Times New Roman" w:hAnsi="Times New Roman" w:cs="Times New Roman"/>
          <w:sz w:val="24"/>
          <w:szCs w:val="24"/>
          <w:lang w:val="bs-Latn-BA"/>
        </w:rPr>
        <w:t>c</w:t>
      </w:r>
      <w:r w:rsidR="00A36818" w:rsidRPr="007F1B1F">
        <w:rPr>
          <w:rFonts w:ascii="Times New Roman" w:hAnsi="Times New Roman" w:cs="Times New Roman"/>
          <w:sz w:val="24"/>
          <w:szCs w:val="24"/>
          <w:lang w:val="bs-Latn-BA"/>
        </w:rPr>
        <w:t>ija i trezora B</w:t>
      </w:r>
      <w:r w:rsidR="00D771C6" w:rsidRPr="007F1B1F">
        <w:rPr>
          <w:rFonts w:ascii="Times New Roman" w:hAnsi="Times New Roman" w:cs="Times New Roman"/>
          <w:sz w:val="24"/>
          <w:szCs w:val="24"/>
          <w:lang w:val="bs-Latn-BA"/>
        </w:rPr>
        <w:t>iH nakon prij</w:t>
      </w:r>
      <w:r w:rsidR="00DB3A2C">
        <w:rPr>
          <w:rFonts w:ascii="Times New Roman" w:hAnsi="Times New Roman" w:cs="Times New Roman"/>
          <w:sz w:val="24"/>
          <w:szCs w:val="24"/>
          <w:lang w:val="bs-Latn-BA"/>
        </w:rPr>
        <w:t>a</w:t>
      </w:r>
      <w:r w:rsidR="00D771C6" w:rsidRPr="007F1B1F">
        <w:rPr>
          <w:rFonts w:ascii="Times New Roman" w:hAnsi="Times New Roman" w:cs="Times New Roman"/>
          <w:sz w:val="24"/>
          <w:szCs w:val="24"/>
          <w:lang w:val="bs-Latn-BA"/>
        </w:rPr>
        <w:t>ma zahtjeva otvora</w:t>
      </w:r>
      <w:r w:rsidR="00A36818" w:rsidRPr="007F1B1F">
        <w:rPr>
          <w:rFonts w:ascii="Times New Roman" w:hAnsi="Times New Roman" w:cs="Times New Roman"/>
          <w:sz w:val="24"/>
          <w:szCs w:val="24"/>
          <w:lang w:val="bs-Latn-BA"/>
        </w:rPr>
        <w:t xml:space="preserve"> namjenski podračun u KM i o tome obavije</w:t>
      </w:r>
      <w:r w:rsidR="00D771C6" w:rsidRPr="007F1B1F">
        <w:rPr>
          <w:rFonts w:ascii="Times New Roman" w:hAnsi="Times New Roman" w:cs="Times New Roman"/>
          <w:sz w:val="24"/>
          <w:szCs w:val="24"/>
          <w:lang w:val="bs-Latn-BA"/>
        </w:rPr>
        <w:t>štava</w:t>
      </w:r>
      <w:r w:rsidR="00A36818" w:rsidRPr="007F1B1F">
        <w:rPr>
          <w:rFonts w:ascii="Times New Roman" w:hAnsi="Times New Roman" w:cs="Times New Roman"/>
          <w:sz w:val="24"/>
          <w:szCs w:val="24"/>
          <w:lang w:val="bs-Latn-BA"/>
        </w:rPr>
        <w:t xml:space="preserve"> Agenciju sa instrukcijom o broju podračuna i uplati sredstava na podračun.</w:t>
      </w:r>
    </w:p>
    <w:p w:rsidR="000408F1" w:rsidRPr="007F1B1F" w:rsidRDefault="00A36818" w:rsidP="006F0EDC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7F1B1F">
        <w:rPr>
          <w:rFonts w:ascii="Times New Roman" w:hAnsi="Times New Roman" w:cs="Times New Roman"/>
          <w:sz w:val="24"/>
          <w:szCs w:val="24"/>
          <w:lang w:val="bs-Latn-BA"/>
        </w:rPr>
        <w:t>(4)</w:t>
      </w:r>
      <w:r w:rsidR="000408F1" w:rsidRPr="007F1B1F">
        <w:rPr>
          <w:rFonts w:ascii="Times New Roman" w:hAnsi="Times New Roman" w:cs="Times New Roman"/>
          <w:sz w:val="24"/>
          <w:szCs w:val="24"/>
          <w:lang w:val="bs-Latn-BA"/>
        </w:rPr>
        <w:t xml:space="preserve"> Agencija sa JP</w:t>
      </w:r>
      <w:r w:rsidR="00620685">
        <w:rPr>
          <w:rFonts w:ascii="Times New Roman" w:hAnsi="Times New Roman" w:cs="Times New Roman"/>
          <w:sz w:val="24"/>
          <w:szCs w:val="24"/>
          <w:lang w:val="bs-Latn-BA"/>
        </w:rPr>
        <w:t xml:space="preserve"> NIO Službeni list BiH do 31.</w:t>
      </w:r>
      <w:r w:rsidR="000408F1" w:rsidRPr="007F1B1F">
        <w:rPr>
          <w:rFonts w:ascii="Times New Roman" w:hAnsi="Times New Roman" w:cs="Times New Roman"/>
          <w:sz w:val="24"/>
          <w:szCs w:val="24"/>
          <w:lang w:val="bs-Latn-BA"/>
        </w:rPr>
        <w:t>1.</w:t>
      </w:r>
      <w:r w:rsidR="00483FFD" w:rsidRPr="007F1B1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0408F1" w:rsidRPr="007F1B1F">
        <w:rPr>
          <w:rFonts w:ascii="Times New Roman" w:hAnsi="Times New Roman" w:cs="Times New Roman"/>
          <w:sz w:val="24"/>
          <w:szCs w:val="24"/>
          <w:lang w:val="bs-Latn-BA"/>
        </w:rPr>
        <w:t>tekuće godine za prethodnu godinu us</w:t>
      </w:r>
      <w:r w:rsidR="00DB3A2C">
        <w:rPr>
          <w:rFonts w:ascii="Times New Roman" w:hAnsi="Times New Roman" w:cs="Times New Roman"/>
          <w:sz w:val="24"/>
          <w:szCs w:val="24"/>
          <w:lang w:val="bs-Latn-BA"/>
        </w:rPr>
        <w:t>u</w:t>
      </w:r>
      <w:r w:rsidR="000408F1" w:rsidRPr="007F1B1F">
        <w:rPr>
          <w:rFonts w:ascii="Times New Roman" w:hAnsi="Times New Roman" w:cs="Times New Roman"/>
          <w:sz w:val="24"/>
          <w:szCs w:val="24"/>
          <w:lang w:val="bs-Latn-BA"/>
        </w:rPr>
        <w:t>glašava t</w:t>
      </w:r>
      <w:r w:rsidR="00DB3A2C">
        <w:rPr>
          <w:rFonts w:ascii="Times New Roman" w:hAnsi="Times New Roman" w:cs="Times New Roman"/>
          <w:sz w:val="24"/>
          <w:szCs w:val="24"/>
          <w:lang w:val="bs-Latn-BA"/>
        </w:rPr>
        <w:t>o</w:t>
      </w:r>
      <w:r w:rsidR="000408F1" w:rsidRPr="007F1B1F">
        <w:rPr>
          <w:rFonts w:ascii="Times New Roman" w:hAnsi="Times New Roman" w:cs="Times New Roman"/>
          <w:sz w:val="24"/>
          <w:szCs w:val="24"/>
          <w:lang w:val="bs-Latn-BA"/>
        </w:rPr>
        <w:t>čan iznos sredstava koji odgovora vrijedno</w:t>
      </w:r>
      <w:r w:rsidR="00D20139" w:rsidRPr="007F1B1F">
        <w:rPr>
          <w:rFonts w:ascii="Times New Roman" w:hAnsi="Times New Roman" w:cs="Times New Roman"/>
          <w:sz w:val="24"/>
          <w:szCs w:val="24"/>
          <w:lang w:val="bs-Latn-BA"/>
        </w:rPr>
        <w:t>s</w:t>
      </w:r>
      <w:r w:rsidR="000408F1" w:rsidRPr="007F1B1F">
        <w:rPr>
          <w:rFonts w:ascii="Times New Roman" w:hAnsi="Times New Roman" w:cs="Times New Roman"/>
          <w:sz w:val="24"/>
          <w:szCs w:val="24"/>
          <w:lang w:val="bs-Latn-BA"/>
        </w:rPr>
        <w:t>ti 15% od ostvarenog  prihoda od objave obav</w:t>
      </w:r>
      <w:r w:rsidR="00DB3A2C">
        <w:rPr>
          <w:rFonts w:ascii="Times New Roman" w:hAnsi="Times New Roman" w:cs="Times New Roman"/>
          <w:sz w:val="24"/>
          <w:szCs w:val="24"/>
          <w:lang w:val="bs-Latn-BA"/>
        </w:rPr>
        <w:t>ijesti</w:t>
      </w:r>
      <w:r w:rsidR="000408F1" w:rsidRPr="007F1B1F">
        <w:rPr>
          <w:rFonts w:ascii="Times New Roman" w:hAnsi="Times New Roman" w:cs="Times New Roman"/>
          <w:sz w:val="24"/>
          <w:szCs w:val="24"/>
          <w:lang w:val="bs-Latn-BA"/>
        </w:rPr>
        <w:t xml:space="preserve"> iz stav</w:t>
      </w:r>
      <w:r w:rsidR="00DB3A2C">
        <w:rPr>
          <w:rFonts w:ascii="Times New Roman" w:hAnsi="Times New Roman" w:cs="Times New Roman"/>
          <w:sz w:val="24"/>
          <w:szCs w:val="24"/>
          <w:lang w:val="bs-Latn-BA"/>
        </w:rPr>
        <w:t>k</w:t>
      </w:r>
      <w:r w:rsidR="000408F1" w:rsidRPr="007F1B1F">
        <w:rPr>
          <w:rFonts w:ascii="Times New Roman" w:hAnsi="Times New Roman" w:cs="Times New Roman"/>
          <w:sz w:val="24"/>
          <w:szCs w:val="24"/>
          <w:lang w:val="bs-Latn-BA"/>
        </w:rPr>
        <w:t>a (1) član</w:t>
      </w:r>
      <w:r w:rsidR="00DB3A2C">
        <w:rPr>
          <w:rFonts w:ascii="Times New Roman" w:hAnsi="Times New Roman" w:cs="Times New Roman"/>
          <w:sz w:val="24"/>
          <w:szCs w:val="24"/>
          <w:lang w:val="bs-Latn-BA"/>
        </w:rPr>
        <w:t>k</w:t>
      </w:r>
      <w:r w:rsidR="000408F1" w:rsidRPr="007F1B1F">
        <w:rPr>
          <w:rFonts w:ascii="Times New Roman" w:hAnsi="Times New Roman" w:cs="Times New Roman"/>
          <w:sz w:val="24"/>
          <w:szCs w:val="24"/>
          <w:lang w:val="bs-Latn-BA"/>
        </w:rPr>
        <w:t xml:space="preserve">a 36. Zakona. Na </w:t>
      </w:r>
      <w:r w:rsidR="00DB3A2C">
        <w:rPr>
          <w:rFonts w:ascii="Times New Roman" w:hAnsi="Times New Roman" w:cs="Times New Roman"/>
          <w:sz w:val="24"/>
          <w:szCs w:val="24"/>
          <w:lang w:val="bs-Latn-BA"/>
        </w:rPr>
        <w:t>temelju usu</w:t>
      </w:r>
      <w:r w:rsidR="000408F1" w:rsidRPr="007F1B1F">
        <w:rPr>
          <w:rFonts w:ascii="Times New Roman" w:hAnsi="Times New Roman" w:cs="Times New Roman"/>
          <w:sz w:val="24"/>
          <w:szCs w:val="24"/>
          <w:lang w:val="bs-Latn-BA"/>
        </w:rPr>
        <w:t>glašnog iznosa za uplatu sredstava Agencija dostavlja pisani zahtjev JP NIO Službeni list BiH sa instrukcijom za uplatu najkasnije do 20.</w:t>
      </w:r>
      <w:bookmarkStart w:id="0" w:name="_GoBack"/>
      <w:bookmarkEnd w:id="0"/>
      <w:r w:rsidR="000408F1" w:rsidRPr="007F1B1F">
        <w:rPr>
          <w:rFonts w:ascii="Times New Roman" w:hAnsi="Times New Roman" w:cs="Times New Roman"/>
          <w:sz w:val="24"/>
          <w:szCs w:val="24"/>
          <w:lang w:val="bs-Latn-BA"/>
        </w:rPr>
        <w:t xml:space="preserve">2. tekuće godine za prethodnu godinu. JP NIO Službeni list BiH je na </w:t>
      </w:r>
      <w:r w:rsidR="00DB3A2C">
        <w:rPr>
          <w:rFonts w:ascii="Times New Roman" w:hAnsi="Times New Roman" w:cs="Times New Roman"/>
          <w:sz w:val="24"/>
          <w:szCs w:val="24"/>
          <w:lang w:val="bs-Latn-BA"/>
        </w:rPr>
        <w:t>temelju</w:t>
      </w:r>
      <w:r w:rsidR="000408F1" w:rsidRPr="007F1B1F">
        <w:rPr>
          <w:rFonts w:ascii="Times New Roman" w:hAnsi="Times New Roman" w:cs="Times New Roman"/>
          <w:sz w:val="24"/>
          <w:szCs w:val="24"/>
          <w:lang w:val="bs-Latn-BA"/>
        </w:rPr>
        <w:t xml:space="preserve"> dobi</w:t>
      </w:r>
      <w:r w:rsidR="00DB3A2C">
        <w:rPr>
          <w:rFonts w:ascii="Times New Roman" w:hAnsi="Times New Roman" w:cs="Times New Roman"/>
          <w:sz w:val="24"/>
          <w:szCs w:val="24"/>
          <w:lang w:val="bs-Latn-BA"/>
        </w:rPr>
        <w:t>j</w:t>
      </w:r>
      <w:r w:rsidR="000408F1" w:rsidRPr="007F1B1F">
        <w:rPr>
          <w:rFonts w:ascii="Times New Roman" w:hAnsi="Times New Roman" w:cs="Times New Roman"/>
          <w:sz w:val="24"/>
          <w:szCs w:val="24"/>
          <w:lang w:val="bs-Latn-BA"/>
        </w:rPr>
        <w:t xml:space="preserve">enog zahtjeva dužan uplatu izvršiti do kraja </w:t>
      </w:r>
      <w:r w:rsidR="00DB3A2C">
        <w:rPr>
          <w:rFonts w:ascii="Times New Roman" w:hAnsi="Times New Roman" w:cs="Times New Roman"/>
          <w:sz w:val="24"/>
          <w:szCs w:val="24"/>
          <w:lang w:val="bs-Latn-BA"/>
        </w:rPr>
        <w:t>veljače</w:t>
      </w:r>
      <w:r w:rsidR="000408F1" w:rsidRPr="007F1B1F">
        <w:rPr>
          <w:rFonts w:ascii="Times New Roman" w:hAnsi="Times New Roman" w:cs="Times New Roman"/>
          <w:sz w:val="24"/>
          <w:szCs w:val="24"/>
          <w:lang w:val="bs-Latn-BA"/>
        </w:rPr>
        <w:t xml:space="preserve"> tekuće godine za prethodnu godinu.</w:t>
      </w:r>
    </w:p>
    <w:p w:rsidR="00EA4174" w:rsidRDefault="000408F1" w:rsidP="006F0EDC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(</w:t>
      </w:r>
      <w:r w:rsidR="00AB48D8">
        <w:rPr>
          <w:rFonts w:ascii="Times New Roman" w:hAnsi="Times New Roman" w:cs="Times New Roman"/>
          <w:sz w:val="24"/>
          <w:szCs w:val="24"/>
          <w:lang w:val="bs-Latn-BA"/>
        </w:rPr>
        <w:t>5</w:t>
      </w:r>
      <w:r>
        <w:rPr>
          <w:rFonts w:ascii="Times New Roman" w:hAnsi="Times New Roman" w:cs="Times New Roman"/>
          <w:sz w:val="24"/>
          <w:szCs w:val="24"/>
          <w:lang w:val="bs-Latn-BA"/>
        </w:rPr>
        <w:t>)</w:t>
      </w:r>
      <w:r w:rsidR="00AB48D8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124A0B" w:rsidRPr="00124A0B">
        <w:rPr>
          <w:rFonts w:ascii="Times New Roman" w:hAnsi="Times New Roman" w:cs="Times New Roman"/>
          <w:sz w:val="24"/>
          <w:szCs w:val="24"/>
          <w:lang w:val="bs-Latn-BA"/>
        </w:rPr>
        <w:t>JP NIO Službeni list BiH</w:t>
      </w:r>
      <w:r w:rsidR="00124A0B">
        <w:rPr>
          <w:rFonts w:ascii="Times New Roman" w:hAnsi="Times New Roman" w:cs="Times New Roman"/>
          <w:sz w:val="24"/>
          <w:szCs w:val="24"/>
          <w:lang w:val="bs-Latn-BA"/>
        </w:rPr>
        <w:t xml:space="preserve"> uz uplatu sredstava Ministarstvu finan</w:t>
      </w:r>
      <w:r w:rsidR="00DB3A2C">
        <w:rPr>
          <w:rFonts w:ascii="Times New Roman" w:hAnsi="Times New Roman" w:cs="Times New Roman"/>
          <w:sz w:val="24"/>
          <w:szCs w:val="24"/>
          <w:lang w:val="bs-Latn-BA"/>
        </w:rPr>
        <w:t>c</w:t>
      </w:r>
      <w:r w:rsidR="00124A0B">
        <w:rPr>
          <w:rFonts w:ascii="Times New Roman" w:hAnsi="Times New Roman" w:cs="Times New Roman"/>
          <w:sz w:val="24"/>
          <w:szCs w:val="24"/>
          <w:lang w:val="bs-Latn-BA"/>
        </w:rPr>
        <w:t xml:space="preserve">ija </w:t>
      </w:r>
      <w:r w:rsidR="00B000D8">
        <w:rPr>
          <w:rFonts w:ascii="Times New Roman" w:hAnsi="Times New Roman" w:cs="Times New Roman"/>
          <w:sz w:val="24"/>
          <w:szCs w:val="24"/>
          <w:lang w:val="bs-Latn-BA"/>
        </w:rPr>
        <w:t xml:space="preserve">i trezora BiH </w:t>
      </w:r>
      <w:r w:rsidR="00124A0B">
        <w:rPr>
          <w:rFonts w:ascii="Times New Roman" w:hAnsi="Times New Roman" w:cs="Times New Roman"/>
          <w:sz w:val="24"/>
          <w:szCs w:val="24"/>
          <w:lang w:val="bs-Latn-BA"/>
        </w:rPr>
        <w:t xml:space="preserve">dostavlja dokaz </w:t>
      </w:r>
      <w:r w:rsidR="007E2FCB">
        <w:rPr>
          <w:rFonts w:ascii="Times New Roman" w:hAnsi="Times New Roman" w:cs="Times New Roman"/>
          <w:sz w:val="24"/>
          <w:szCs w:val="24"/>
          <w:lang w:val="bs-Latn-BA"/>
        </w:rPr>
        <w:t xml:space="preserve">koji potvrđuje da uplaćeni iznos odgovara vrijednosti 15% od ostvarenog prihoda od objave </w:t>
      </w:r>
      <w:r w:rsidR="00124A0B">
        <w:rPr>
          <w:rFonts w:ascii="Times New Roman" w:hAnsi="Times New Roman" w:cs="Times New Roman"/>
          <w:sz w:val="24"/>
          <w:szCs w:val="24"/>
          <w:lang w:val="bs-Latn-BA"/>
        </w:rPr>
        <w:t>obav</w:t>
      </w:r>
      <w:r w:rsidR="00DB3A2C">
        <w:rPr>
          <w:rFonts w:ascii="Times New Roman" w:hAnsi="Times New Roman" w:cs="Times New Roman"/>
          <w:sz w:val="24"/>
          <w:szCs w:val="24"/>
          <w:lang w:val="bs-Latn-BA"/>
        </w:rPr>
        <w:t>ijesti</w:t>
      </w:r>
      <w:r w:rsidR="001E077C">
        <w:rPr>
          <w:rFonts w:ascii="Times New Roman" w:hAnsi="Times New Roman" w:cs="Times New Roman"/>
          <w:sz w:val="24"/>
          <w:szCs w:val="24"/>
          <w:lang w:val="bs-Latn-BA"/>
        </w:rPr>
        <w:t xml:space="preserve"> iz član</w:t>
      </w:r>
      <w:r w:rsidR="00DB3A2C">
        <w:rPr>
          <w:rFonts w:ascii="Times New Roman" w:hAnsi="Times New Roman" w:cs="Times New Roman"/>
          <w:sz w:val="24"/>
          <w:szCs w:val="24"/>
          <w:lang w:val="bs-Latn-BA"/>
        </w:rPr>
        <w:t>k</w:t>
      </w:r>
      <w:r w:rsidR="001E077C">
        <w:rPr>
          <w:rFonts w:ascii="Times New Roman" w:hAnsi="Times New Roman" w:cs="Times New Roman"/>
          <w:sz w:val="24"/>
          <w:szCs w:val="24"/>
          <w:lang w:val="bs-Latn-BA"/>
        </w:rPr>
        <w:t>a 36.</w:t>
      </w:r>
      <w:r w:rsidR="00A6759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1E077C">
        <w:rPr>
          <w:rFonts w:ascii="Times New Roman" w:hAnsi="Times New Roman" w:cs="Times New Roman"/>
          <w:sz w:val="24"/>
          <w:szCs w:val="24"/>
          <w:lang w:val="bs-Latn-BA"/>
        </w:rPr>
        <w:t>stav</w:t>
      </w:r>
      <w:r w:rsidR="00DB3A2C">
        <w:rPr>
          <w:rFonts w:ascii="Times New Roman" w:hAnsi="Times New Roman" w:cs="Times New Roman"/>
          <w:sz w:val="24"/>
          <w:szCs w:val="24"/>
          <w:lang w:val="bs-Latn-BA"/>
        </w:rPr>
        <w:t>ak</w:t>
      </w:r>
      <w:r w:rsidR="001E077C">
        <w:rPr>
          <w:rFonts w:ascii="Times New Roman" w:hAnsi="Times New Roman" w:cs="Times New Roman"/>
          <w:sz w:val="24"/>
          <w:szCs w:val="24"/>
          <w:lang w:val="bs-Latn-BA"/>
        </w:rPr>
        <w:t xml:space="preserve"> (1) Zakona</w:t>
      </w:r>
      <w:r w:rsidR="007E2FCB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="001E077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</w:p>
    <w:p w:rsidR="00F46D16" w:rsidRPr="00124A0B" w:rsidRDefault="00F46D16" w:rsidP="006F0EDC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6E03E6" w:rsidRDefault="00C8304F" w:rsidP="006E03E6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Član</w:t>
      </w:r>
      <w:r w:rsidR="00562339">
        <w:rPr>
          <w:rFonts w:ascii="Times New Roman" w:hAnsi="Times New Roman" w:cs="Times New Roman"/>
          <w:b/>
          <w:sz w:val="24"/>
          <w:szCs w:val="24"/>
          <w:lang w:val="bs-Latn-BA"/>
        </w:rPr>
        <w:t>ak</w:t>
      </w:r>
      <w:r w:rsidR="006E03E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B1355D">
        <w:rPr>
          <w:rFonts w:ascii="Times New Roman" w:hAnsi="Times New Roman" w:cs="Times New Roman"/>
          <w:b/>
          <w:sz w:val="24"/>
          <w:szCs w:val="24"/>
          <w:lang w:val="bs-Latn-BA"/>
        </w:rPr>
        <w:t>5</w:t>
      </w:r>
      <w:r w:rsidR="006E03E6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7E2FCB" w:rsidRPr="00477E7D" w:rsidRDefault="00562339" w:rsidP="00F46D16">
      <w:pPr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(Način financ</w:t>
      </w:r>
      <w:r w:rsidR="00477E7D">
        <w:rPr>
          <w:rFonts w:ascii="Times New Roman" w:hAnsi="Times New Roman" w:cs="Times New Roman"/>
          <w:b/>
          <w:sz w:val="24"/>
          <w:szCs w:val="24"/>
          <w:lang w:val="bs-Latn-BA"/>
        </w:rPr>
        <w:t>iranja)</w:t>
      </w:r>
    </w:p>
    <w:p w:rsidR="007E2FCB" w:rsidRPr="007E2FCB" w:rsidRDefault="007E2FCB" w:rsidP="007E2FCB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(1)</w:t>
      </w:r>
      <w:r w:rsidR="00E05FC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Sredstva iz član</w:t>
      </w:r>
      <w:r w:rsidR="00562339">
        <w:rPr>
          <w:rFonts w:ascii="Times New Roman" w:hAnsi="Times New Roman" w:cs="Times New Roman"/>
          <w:sz w:val="24"/>
          <w:szCs w:val="24"/>
          <w:lang w:val="bs-Latn-BA"/>
        </w:rPr>
        <w:t>k</w:t>
      </w:r>
      <w:r>
        <w:rPr>
          <w:rFonts w:ascii="Times New Roman" w:hAnsi="Times New Roman" w:cs="Times New Roman"/>
          <w:sz w:val="24"/>
          <w:szCs w:val="24"/>
          <w:lang w:val="bs-Latn-BA"/>
        </w:rPr>
        <w:t>a 4. stav (1) ovog Pravilni</w:t>
      </w:r>
      <w:r w:rsidR="00502C33">
        <w:rPr>
          <w:rFonts w:ascii="Times New Roman" w:hAnsi="Times New Roman" w:cs="Times New Roman"/>
          <w:sz w:val="24"/>
          <w:szCs w:val="24"/>
          <w:lang w:val="bs-Latn-BA"/>
        </w:rPr>
        <w:t>ka uplaćuju se na poseban podrač</w:t>
      </w:r>
      <w:r>
        <w:rPr>
          <w:rFonts w:ascii="Times New Roman" w:hAnsi="Times New Roman" w:cs="Times New Roman"/>
          <w:sz w:val="24"/>
          <w:szCs w:val="24"/>
          <w:lang w:val="bs-Latn-BA"/>
        </w:rPr>
        <w:t>un otvoren u Ministarstvu finan</w:t>
      </w:r>
      <w:r w:rsidR="00562339">
        <w:rPr>
          <w:rFonts w:ascii="Times New Roman" w:hAnsi="Times New Roman" w:cs="Times New Roman"/>
          <w:sz w:val="24"/>
          <w:szCs w:val="24"/>
          <w:lang w:val="bs-Latn-BA"/>
        </w:rPr>
        <w:t>c</w:t>
      </w:r>
      <w:r>
        <w:rPr>
          <w:rFonts w:ascii="Times New Roman" w:hAnsi="Times New Roman" w:cs="Times New Roman"/>
          <w:sz w:val="24"/>
          <w:szCs w:val="24"/>
          <w:lang w:val="bs-Latn-BA"/>
        </w:rPr>
        <w:t>ija i trezora</w:t>
      </w:r>
      <w:r w:rsidR="00D015D0">
        <w:rPr>
          <w:rFonts w:ascii="Times New Roman" w:hAnsi="Times New Roman" w:cs="Times New Roman"/>
          <w:sz w:val="24"/>
          <w:szCs w:val="24"/>
          <w:lang w:val="bs-Latn-BA"/>
        </w:rPr>
        <w:t xml:space="preserve"> BiH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, u cilju istraživanja, razvoja i unapređenja </w:t>
      </w:r>
      <w:r w:rsidR="00562339">
        <w:rPr>
          <w:rFonts w:ascii="Times New Roman" w:hAnsi="Times New Roman" w:cs="Times New Roman"/>
          <w:sz w:val="24"/>
          <w:szCs w:val="24"/>
          <w:lang w:val="bs-Latn-BA"/>
        </w:rPr>
        <w:t>sustava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javnih nabav</w:t>
      </w:r>
      <w:r w:rsidR="00562339">
        <w:rPr>
          <w:rFonts w:ascii="Times New Roman" w:hAnsi="Times New Roman" w:cs="Times New Roman"/>
          <w:sz w:val="24"/>
          <w:szCs w:val="24"/>
          <w:lang w:val="bs-Latn-BA"/>
        </w:rPr>
        <w:t>a</w:t>
      </w:r>
      <w:r w:rsidR="00A36818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A36818" w:rsidRPr="007F1B1F">
        <w:rPr>
          <w:rFonts w:ascii="Times New Roman" w:hAnsi="Times New Roman" w:cs="Times New Roman"/>
          <w:sz w:val="24"/>
          <w:szCs w:val="24"/>
          <w:lang w:val="bs-Latn-BA"/>
        </w:rPr>
        <w:t xml:space="preserve">i sastavni su dio sredstava </w:t>
      </w:r>
      <w:r w:rsidR="00562339">
        <w:rPr>
          <w:rFonts w:ascii="Times New Roman" w:hAnsi="Times New Roman" w:cs="Times New Roman"/>
          <w:sz w:val="24"/>
          <w:szCs w:val="24"/>
          <w:lang w:val="bs-Latn-BA"/>
        </w:rPr>
        <w:t>Proračuna</w:t>
      </w:r>
      <w:r w:rsidR="00A36818" w:rsidRPr="007F1B1F">
        <w:rPr>
          <w:rFonts w:ascii="Times New Roman" w:hAnsi="Times New Roman" w:cs="Times New Roman"/>
          <w:sz w:val="24"/>
          <w:szCs w:val="24"/>
          <w:lang w:val="bs-Latn-BA"/>
        </w:rPr>
        <w:t xml:space="preserve"> institucija BiH</w:t>
      </w:r>
      <w:r w:rsidRPr="007F1B1F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:rsidR="00F33EC5" w:rsidRPr="0035151D" w:rsidRDefault="007E2FCB" w:rsidP="006E03E6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(2)</w:t>
      </w:r>
      <w:r w:rsidR="006E03E6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6E03E6" w:rsidRPr="006E03E6">
        <w:rPr>
          <w:rFonts w:ascii="Times New Roman" w:hAnsi="Times New Roman" w:cs="Times New Roman"/>
          <w:sz w:val="24"/>
          <w:szCs w:val="24"/>
          <w:lang w:val="bs-Latn-BA"/>
        </w:rPr>
        <w:t>Sredstva koja uplati</w:t>
      </w:r>
      <w:r w:rsidR="006E03E6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C8304F">
        <w:rPr>
          <w:rFonts w:ascii="Times New Roman" w:hAnsi="Times New Roman" w:cs="Times New Roman"/>
          <w:sz w:val="24"/>
          <w:szCs w:val="24"/>
          <w:lang w:val="sr-Cyrl-BA"/>
        </w:rPr>
        <w:t>JP</w:t>
      </w:r>
      <w:r w:rsidR="006E03E6" w:rsidRPr="0000113B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C8304F">
        <w:rPr>
          <w:rFonts w:ascii="Times New Roman" w:hAnsi="Times New Roman" w:cs="Times New Roman"/>
          <w:sz w:val="24"/>
          <w:szCs w:val="24"/>
          <w:lang w:val="sr-Cyrl-BA"/>
        </w:rPr>
        <w:t>NIO</w:t>
      </w:r>
      <w:r w:rsidR="006E03E6" w:rsidRPr="0000113B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C8304F">
        <w:rPr>
          <w:rFonts w:ascii="Times New Roman" w:hAnsi="Times New Roman" w:cs="Times New Roman"/>
          <w:sz w:val="24"/>
          <w:szCs w:val="24"/>
          <w:lang w:val="sr-Cyrl-BA"/>
        </w:rPr>
        <w:t>Službeni</w:t>
      </w:r>
      <w:r w:rsidR="006E03E6" w:rsidRPr="0000113B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C8304F">
        <w:rPr>
          <w:rFonts w:ascii="Times New Roman" w:hAnsi="Times New Roman" w:cs="Times New Roman"/>
          <w:sz w:val="24"/>
          <w:szCs w:val="24"/>
          <w:lang w:val="sr-Cyrl-BA"/>
        </w:rPr>
        <w:t>list</w:t>
      </w:r>
      <w:r w:rsidR="006E03E6" w:rsidRPr="0000113B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C8304F">
        <w:rPr>
          <w:rFonts w:ascii="Times New Roman" w:hAnsi="Times New Roman" w:cs="Times New Roman"/>
          <w:sz w:val="24"/>
          <w:szCs w:val="24"/>
          <w:lang w:val="sr-Cyrl-BA"/>
        </w:rPr>
        <w:t>BiH</w:t>
      </w:r>
      <w:r w:rsidR="006E03E6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277DD">
        <w:rPr>
          <w:rFonts w:ascii="Times New Roman" w:hAnsi="Times New Roman" w:cs="Times New Roman"/>
          <w:sz w:val="24"/>
          <w:szCs w:val="24"/>
          <w:lang w:val="bs-Latn-BA"/>
        </w:rPr>
        <w:t xml:space="preserve">se </w:t>
      </w:r>
      <w:proofErr w:type="spellStart"/>
      <w:r w:rsidR="006E03E6" w:rsidRPr="006E03E6">
        <w:rPr>
          <w:rFonts w:ascii="Times New Roman" w:hAnsi="Times New Roman" w:cs="Times New Roman"/>
          <w:sz w:val="24"/>
          <w:szCs w:val="24"/>
          <w:lang w:val="en-US"/>
        </w:rPr>
        <w:t>vode</w:t>
      </w:r>
      <w:proofErr w:type="spellEnd"/>
      <w:r w:rsidR="006E03E6" w:rsidRPr="006E0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E03E6" w:rsidRPr="006E03E6">
        <w:rPr>
          <w:rFonts w:ascii="Times New Roman" w:hAnsi="Times New Roman" w:cs="Times New Roman"/>
          <w:sz w:val="24"/>
          <w:szCs w:val="24"/>
          <w:lang w:val="en-US"/>
        </w:rPr>
        <w:t>kao</w:t>
      </w:r>
      <w:proofErr w:type="spellEnd"/>
      <w:r w:rsidR="006E03E6" w:rsidRPr="006E03E6">
        <w:rPr>
          <w:rFonts w:ascii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 w:rsidR="006E03E6" w:rsidRPr="006E03E6">
        <w:rPr>
          <w:rFonts w:ascii="Times New Roman" w:hAnsi="Times New Roman" w:cs="Times New Roman"/>
          <w:sz w:val="24"/>
          <w:szCs w:val="24"/>
          <w:lang w:val="en-US"/>
        </w:rPr>
        <w:t>posebne</w:t>
      </w:r>
      <w:proofErr w:type="spellEnd"/>
      <w:r w:rsidR="006E03E6" w:rsidRPr="006E0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E03E6" w:rsidRPr="006E03E6">
        <w:rPr>
          <w:rFonts w:ascii="Times New Roman" w:hAnsi="Times New Roman" w:cs="Times New Roman"/>
          <w:sz w:val="24"/>
          <w:szCs w:val="24"/>
          <w:lang w:val="en-US"/>
        </w:rPr>
        <w:t>namjene</w:t>
      </w:r>
      <w:proofErr w:type="spellEnd"/>
      <w:r w:rsidR="00F33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3EC5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F33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3EC5">
        <w:rPr>
          <w:rFonts w:ascii="Times New Roman" w:hAnsi="Times New Roman" w:cs="Times New Roman"/>
          <w:sz w:val="24"/>
          <w:szCs w:val="24"/>
          <w:lang w:val="en-US"/>
        </w:rPr>
        <w:t>uplata</w:t>
      </w:r>
      <w:proofErr w:type="spellEnd"/>
      <w:r w:rsidR="00F33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3EC5">
        <w:rPr>
          <w:rFonts w:ascii="Times New Roman" w:hAnsi="Times New Roman" w:cs="Times New Roman"/>
          <w:sz w:val="24"/>
          <w:szCs w:val="24"/>
          <w:lang w:val="en-US"/>
        </w:rPr>
        <w:t>istih</w:t>
      </w:r>
      <w:proofErr w:type="spellEnd"/>
      <w:r w:rsidR="00F33EC5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="00F33EC5">
        <w:rPr>
          <w:rFonts w:ascii="Times New Roman" w:hAnsi="Times New Roman" w:cs="Times New Roman"/>
          <w:sz w:val="24"/>
          <w:szCs w:val="24"/>
          <w:lang w:val="en-US"/>
        </w:rPr>
        <w:t>vrši</w:t>
      </w:r>
      <w:proofErr w:type="spellEnd"/>
      <w:r w:rsidR="00F33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33EC5">
        <w:rPr>
          <w:rFonts w:ascii="Times New Roman" w:hAnsi="Times New Roman" w:cs="Times New Roman"/>
          <w:sz w:val="24"/>
          <w:szCs w:val="24"/>
          <w:lang w:val="bs-Latn-BA"/>
        </w:rPr>
        <w:t>b</w:t>
      </w:r>
      <w:r w:rsidR="00C8304F">
        <w:rPr>
          <w:rFonts w:ascii="Times New Roman" w:hAnsi="Times New Roman" w:cs="Times New Roman"/>
          <w:sz w:val="24"/>
          <w:szCs w:val="24"/>
          <w:lang w:val="sr-Cyrl-BA"/>
        </w:rPr>
        <w:t>ez</w:t>
      </w:r>
      <w:r w:rsidR="006E03E6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C8304F">
        <w:rPr>
          <w:rFonts w:ascii="Times New Roman" w:hAnsi="Times New Roman" w:cs="Times New Roman"/>
          <w:sz w:val="24"/>
          <w:szCs w:val="24"/>
          <w:lang w:val="sr-Cyrl-BA"/>
        </w:rPr>
        <w:t>obzira</w:t>
      </w:r>
      <w:r w:rsidR="006E03E6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C8304F">
        <w:rPr>
          <w:rFonts w:ascii="Times New Roman" w:hAnsi="Times New Roman" w:cs="Times New Roman"/>
          <w:sz w:val="24"/>
          <w:szCs w:val="24"/>
          <w:lang w:val="sr-Cyrl-BA"/>
        </w:rPr>
        <w:t>da</w:t>
      </w:r>
      <w:r w:rsidR="006E03E6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C8304F">
        <w:rPr>
          <w:rFonts w:ascii="Times New Roman" w:hAnsi="Times New Roman" w:cs="Times New Roman"/>
          <w:sz w:val="24"/>
          <w:szCs w:val="24"/>
          <w:lang w:val="sr-Cyrl-BA"/>
        </w:rPr>
        <w:t>li</w:t>
      </w:r>
      <w:r w:rsidR="006E03E6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C8304F">
        <w:rPr>
          <w:rFonts w:ascii="Times New Roman" w:hAnsi="Times New Roman" w:cs="Times New Roman"/>
          <w:sz w:val="24"/>
          <w:szCs w:val="24"/>
          <w:lang w:val="sr-Cyrl-BA"/>
        </w:rPr>
        <w:t>je</w:t>
      </w:r>
      <w:r w:rsidR="006E03E6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562339">
        <w:rPr>
          <w:rFonts w:ascii="Times New Roman" w:hAnsi="Times New Roman" w:cs="Times New Roman"/>
          <w:sz w:val="24"/>
          <w:szCs w:val="24"/>
          <w:lang w:val="bs-Latn-BA"/>
        </w:rPr>
        <w:t xml:space="preserve">proračun </w:t>
      </w:r>
      <w:r w:rsidR="00C8304F">
        <w:rPr>
          <w:rFonts w:ascii="Times New Roman" w:hAnsi="Times New Roman" w:cs="Times New Roman"/>
          <w:sz w:val="24"/>
          <w:szCs w:val="24"/>
          <w:lang w:val="sr-Cyrl-BA"/>
        </w:rPr>
        <w:t>institucija</w:t>
      </w:r>
      <w:r w:rsidR="006E03E6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C8304F"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6E03E6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C8304F">
        <w:rPr>
          <w:rFonts w:ascii="Times New Roman" w:hAnsi="Times New Roman" w:cs="Times New Roman"/>
          <w:sz w:val="24"/>
          <w:szCs w:val="24"/>
          <w:lang w:val="sr-Cyrl-BA"/>
        </w:rPr>
        <w:t>međunarodnih</w:t>
      </w:r>
      <w:r w:rsidR="006E03E6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562339">
        <w:rPr>
          <w:rFonts w:ascii="Times New Roman" w:hAnsi="Times New Roman" w:cs="Times New Roman"/>
          <w:sz w:val="24"/>
          <w:szCs w:val="24"/>
          <w:lang w:val="sr-Cyrl-BA"/>
        </w:rPr>
        <w:t>ob</w:t>
      </w:r>
      <w:r w:rsidR="00C8304F">
        <w:rPr>
          <w:rFonts w:ascii="Times New Roman" w:hAnsi="Times New Roman" w:cs="Times New Roman"/>
          <w:sz w:val="24"/>
          <w:szCs w:val="24"/>
          <w:lang w:val="sr-Cyrl-BA"/>
        </w:rPr>
        <w:t>veza</w:t>
      </w:r>
      <w:r w:rsidR="006E03E6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C8304F">
        <w:rPr>
          <w:rFonts w:ascii="Times New Roman" w:hAnsi="Times New Roman" w:cs="Times New Roman"/>
          <w:sz w:val="24"/>
          <w:szCs w:val="24"/>
          <w:lang w:val="sr-Cyrl-BA"/>
        </w:rPr>
        <w:t>BiH</w:t>
      </w:r>
      <w:r w:rsidR="00E277DD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C8304F">
        <w:rPr>
          <w:rFonts w:ascii="Times New Roman" w:hAnsi="Times New Roman" w:cs="Times New Roman"/>
          <w:sz w:val="24"/>
          <w:szCs w:val="24"/>
          <w:lang w:val="sr-Cyrl-BA"/>
        </w:rPr>
        <w:t>usvojen</w:t>
      </w:r>
      <w:r w:rsidR="006E03E6">
        <w:rPr>
          <w:rFonts w:ascii="Times New Roman" w:hAnsi="Times New Roman" w:cs="Times New Roman"/>
          <w:sz w:val="24"/>
          <w:szCs w:val="24"/>
          <w:lang w:val="sr-Cyrl-BA"/>
        </w:rPr>
        <w:t>, i</w:t>
      </w:r>
      <w:r w:rsidR="00E01B54">
        <w:rPr>
          <w:rFonts w:ascii="Times New Roman" w:hAnsi="Times New Roman" w:cs="Times New Roman"/>
          <w:sz w:val="24"/>
          <w:szCs w:val="24"/>
          <w:lang w:val="sr-Cyrl-BA"/>
        </w:rPr>
        <w:t xml:space="preserve"> to najkasnije do 31.</w:t>
      </w:r>
      <w:r w:rsidR="006E03E6">
        <w:rPr>
          <w:rFonts w:ascii="Times New Roman" w:hAnsi="Times New Roman" w:cs="Times New Roman"/>
          <w:sz w:val="24"/>
          <w:szCs w:val="24"/>
          <w:lang w:val="sr-Cyrl-BA"/>
        </w:rPr>
        <w:t>3. tekuće godine.</w:t>
      </w:r>
    </w:p>
    <w:p w:rsidR="006E03E6" w:rsidRDefault="006E03E6" w:rsidP="00C01C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E03E6">
        <w:rPr>
          <w:rFonts w:ascii="Times New Roman" w:hAnsi="Times New Roman" w:cs="Times New Roman"/>
          <w:sz w:val="24"/>
          <w:szCs w:val="24"/>
          <w:lang w:val="bs-Latn-BA"/>
        </w:rPr>
        <w:t>(</w:t>
      </w:r>
      <w:r w:rsidR="007E2FCB">
        <w:rPr>
          <w:rFonts w:ascii="Times New Roman" w:hAnsi="Times New Roman" w:cs="Times New Roman"/>
          <w:sz w:val="24"/>
          <w:szCs w:val="24"/>
          <w:lang w:val="bs-Latn-BA"/>
        </w:rPr>
        <w:t>3</w:t>
      </w:r>
      <w:r w:rsidRPr="006E03E6">
        <w:rPr>
          <w:rFonts w:ascii="Times New Roman" w:hAnsi="Times New Roman" w:cs="Times New Roman"/>
          <w:sz w:val="24"/>
          <w:szCs w:val="24"/>
          <w:lang w:val="bs-Latn-BA"/>
        </w:rPr>
        <w:t>) Sr</w:t>
      </w:r>
      <w:r w:rsidR="00E277DD">
        <w:rPr>
          <w:rFonts w:ascii="Times New Roman" w:hAnsi="Times New Roman" w:cs="Times New Roman"/>
          <w:sz w:val="24"/>
          <w:szCs w:val="24"/>
          <w:lang w:val="bs-Latn-BA"/>
        </w:rPr>
        <w:t>e</w:t>
      </w:r>
      <w:r w:rsidRPr="006E03E6">
        <w:rPr>
          <w:rFonts w:ascii="Times New Roman" w:hAnsi="Times New Roman" w:cs="Times New Roman"/>
          <w:sz w:val="24"/>
          <w:szCs w:val="24"/>
          <w:lang w:val="bs-Latn-BA"/>
        </w:rPr>
        <w:t>dstva uplaćena na podračun Programa posebne namjene</w:t>
      </w:r>
      <w:r w:rsidR="00B1355D">
        <w:rPr>
          <w:rFonts w:ascii="Times New Roman" w:hAnsi="Times New Roman" w:cs="Times New Roman"/>
          <w:sz w:val="24"/>
          <w:szCs w:val="24"/>
          <w:lang w:val="bs-Latn-BA"/>
        </w:rPr>
        <w:t xml:space="preserve"> za razvoj </w:t>
      </w:r>
      <w:r w:rsidR="00562339">
        <w:rPr>
          <w:rFonts w:ascii="Times New Roman" w:hAnsi="Times New Roman" w:cs="Times New Roman"/>
          <w:sz w:val="24"/>
          <w:szCs w:val="24"/>
          <w:lang w:val="bs-Latn-BA"/>
        </w:rPr>
        <w:t>sustava</w:t>
      </w:r>
      <w:r w:rsidR="00B1355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C01CE1">
        <w:rPr>
          <w:rFonts w:ascii="Times New Roman" w:hAnsi="Times New Roman" w:cs="Times New Roman"/>
          <w:sz w:val="24"/>
          <w:szCs w:val="24"/>
          <w:lang w:val="bs-Latn-BA"/>
        </w:rPr>
        <w:t>javnih nabav</w:t>
      </w:r>
      <w:r w:rsidR="00562339">
        <w:rPr>
          <w:rFonts w:ascii="Times New Roman" w:hAnsi="Times New Roman" w:cs="Times New Roman"/>
          <w:sz w:val="24"/>
          <w:szCs w:val="24"/>
          <w:lang w:val="bs-Latn-BA"/>
        </w:rPr>
        <w:t>a</w:t>
      </w:r>
      <w:r w:rsidRPr="006E03E6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proofErr w:type="spellStart"/>
      <w:r w:rsidR="000E5106">
        <w:rPr>
          <w:rFonts w:ascii="Times New Roman" w:hAnsi="Times New Roman" w:cs="Times New Roman"/>
          <w:sz w:val="24"/>
          <w:szCs w:val="24"/>
          <w:lang w:val="en-US"/>
        </w:rPr>
        <w:t>ukoliko</w:t>
      </w:r>
      <w:proofErr w:type="spellEnd"/>
      <w:r w:rsidR="000E5106">
        <w:rPr>
          <w:rFonts w:ascii="Times New Roman" w:hAnsi="Times New Roman" w:cs="Times New Roman"/>
          <w:sz w:val="24"/>
          <w:szCs w:val="24"/>
          <w:lang w:val="en-US"/>
        </w:rPr>
        <w:t xml:space="preserve"> se</w:t>
      </w:r>
      <w:r w:rsidRPr="006E03E6">
        <w:rPr>
          <w:rFonts w:ascii="Times New Roman" w:hAnsi="Times New Roman" w:cs="Times New Roman"/>
          <w:sz w:val="24"/>
          <w:szCs w:val="24"/>
          <w:lang w:val="en-US"/>
        </w:rPr>
        <w:t xml:space="preserve"> ne </w:t>
      </w:r>
      <w:proofErr w:type="spellStart"/>
      <w:r w:rsidRPr="006E03E6">
        <w:rPr>
          <w:rFonts w:ascii="Times New Roman" w:hAnsi="Times New Roman" w:cs="Times New Roman"/>
          <w:sz w:val="24"/>
          <w:szCs w:val="24"/>
          <w:lang w:val="en-US"/>
        </w:rPr>
        <w:t>utroše</w:t>
      </w:r>
      <w:proofErr w:type="spellEnd"/>
      <w:r w:rsidRPr="006E03E6">
        <w:rPr>
          <w:rFonts w:ascii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Pr="006E03E6">
        <w:rPr>
          <w:rFonts w:ascii="Times New Roman" w:hAnsi="Times New Roman" w:cs="Times New Roman"/>
          <w:sz w:val="24"/>
          <w:szCs w:val="24"/>
          <w:lang w:val="en-US"/>
        </w:rPr>
        <w:t>kraja</w:t>
      </w:r>
      <w:proofErr w:type="spellEnd"/>
      <w:r w:rsidRPr="006E0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03E6">
        <w:rPr>
          <w:rFonts w:ascii="Times New Roman" w:hAnsi="Times New Roman" w:cs="Times New Roman"/>
          <w:sz w:val="24"/>
          <w:szCs w:val="24"/>
          <w:lang w:val="en-US"/>
        </w:rPr>
        <w:t>fiskalne</w:t>
      </w:r>
      <w:proofErr w:type="spellEnd"/>
      <w:r w:rsidRPr="006E0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03E6">
        <w:rPr>
          <w:rFonts w:ascii="Times New Roman" w:hAnsi="Times New Roman" w:cs="Times New Roman"/>
          <w:sz w:val="24"/>
          <w:szCs w:val="24"/>
          <w:lang w:val="en-US"/>
        </w:rPr>
        <w:t>godine</w:t>
      </w:r>
      <w:proofErr w:type="spellEnd"/>
      <w:r w:rsidRPr="006E03E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E03E6">
        <w:rPr>
          <w:rFonts w:ascii="Times New Roman" w:hAnsi="Times New Roman" w:cs="Times New Roman"/>
          <w:sz w:val="24"/>
          <w:szCs w:val="24"/>
          <w:lang w:val="en-US"/>
        </w:rPr>
        <w:t>prenose</w:t>
      </w:r>
      <w:proofErr w:type="spellEnd"/>
      <w:r w:rsidRPr="006E0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277DD">
        <w:rPr>
          <w:rFonts w:ascii="Times New Roman" w:hAnsi="Times New Roman" w:cs="Times New Roman"/>
          <w:sz w:val="24"/>
          <w:szCs w:val="24"/>
          <w:lang w:val="en-US"/>
        </w:rPr>
        <w:t xml:space="preserve">se </w:t>
      </w:r>
      <w:r w:rsidRPr="006E03E6">
        <w:rPr>
          <w:rFonts w:ascii="Times New Roman" w:hAnsi="Times New Roman" w:cs="Times New Roman"/>
          <w:sz w:val="24"/>
          <w:szCs w:val="24"/>
          <w:lang w:val="en-US"/>
        </w:rPr>
        <w:t xml:space="preserve">u </w:t>
      </w:r>
      <w:proofErr w:type="spellStart"/>
      <w:r w:rsidRPr="006E03E6">
        <w:rPr>
          <w:rFonts w:ascii="Times New Roman" w:hAnsi="Times New Roman" w:cs="Times New Roman"/>
          <w:sz w:val="24"/>
          <w:szCs w:val="24"/>
          <w:lang w:val="en-US"/>
        </w:rPr>
        <w:t>narednu</w:t>
      </w:r>
      <w:proofErr w:type="spellEnd"/>
      <w:r w:rsidRPr="006E0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03E6">
        <w:rPr>
          <w:rFonts w:ascii="Times New Roman" w:hAnsi="Times New Roman" w:cs="Times New Roman"/>
          <w:sz w:val="24"/>
          <w:szCs w:val="24"/>
          <w:lang w:val="en-US"/>
        </w:rPr>
        <w:t>godinu</w:t>
      </w:r>
      <w:proofErr w:type="spellEnd"/>
      <w:r w:rsidRPr="006E03E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E51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5151D" w:rsidRDefault="0035151D" w:rsidP="00C01C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5151D" w:rsidRPr="007F1B1F" w:rsidRDefault="0035151D" w:rsidP="00576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(</w:t>
      </w:r>
      <w:r w:rsidR="007E2FCB">
        <w:rPr>
          <w:rFonts w:ascii="Times New Roman" w:hAnsi="Times New Roman" w:cs="Times New Roman"/>
          <w:sz w:val="24"/>
          <w:szCs w:val="24"/>
          <w:lang w:val="bs-Latn-BA"/>
        </w:rPr>
        <w:t>4</w:t>
      </w:r>
      <w:r>
        <w:rPr>
          <w:rFonts w:ascii="Times New Roman" w:hAnsi="Times New Roman" w:cs="Times New Roman"/>
          <w:sz w:val="24"/>
          <w:szCs w:val="24"/>
          <w:lang w:val="bs-Latn-BA"/>
        </w:rPr>
        <w:t>)</w:t>
      </w:r>
      <w:r w:rsidR="0057641A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35151D">
        <w:rPr>
          <w:rFonts w:ascii="Times New Roman" w:hAnsi="Times New Roman" w:cs="Times New Roman"/>
          <w:sz w:val="24"/>
          <w:szCs w:val="24"/>
          <w:lang w:val="bs-Latn-BA"/>
        </w:rPr>
        <w:t>U</w:t>
      </w:r>
      <w:r w:rsidR="00300181">
        <w:rPr>
          <w:rFonts w:ascii="Times New Roman" w:hAnsi="Times New Roman" w:cs="Times New Roman"/>
          <w:sz w:val="24"/>
          <w:szCs w:val="24"/>
          <w:lang w:val="bs-Latn-BA"/>
        </w:rPr>
        <w:t>koliko</w:t>
      </w:r>
      <w:r w:rsidRPr="0035151D">
        <w:rPr>
          <w:rFonts w:ascii="Times New Roman" w:hAnsi="Times New Roman" w:cs="Times New Roman"/>
          <w:sz w:val="24"/>
          <w:szCs w:val="24"/>
          <w:lang w:val="bs-Latn-BA"/>
        </w:rPr>
        <w:t xml:space="preserve"> JP NIO Služben</w:t>
      </w:r>
      <w:r w:rsidR="0057641A">
        <w:rPr>
          <w:rFonts w:ascii="Times New Roman" w:hAnsi="Times New Roman" w:cs="Times New Roman"/>
          <w:sz w:val="24"/>
          <w:szCs w:val="24"/>
          <w:lang w:val="bs-Latn-BA"/>
        </w:rPr>
        <w:t xml:space="preserve">i list BiH ne uplati </w:t>
      </w:r>
      <w:r>
        <w:rPr>
          <w:rFonts w:ascii="Times New Roman" w:hAnsi="Times New Roman" w:cs="Times New Roman"/>
          <w:sz w:val="24"/>
          <w:szCs w:val="24"/>
          <w:lang w:val="bs-Latn-BA"/>
        </w:rPr>
        <w:t>sredstva</w:t>
      </w:r>
      <w:r w:rsidR="0057641A">
        <w:rPr>
          <w:rFonts w:ascii="Times New Roman" w:hAnsi="Times New Roman" w:cs="Times New Roman"/>
          <w:sz w:val="24"/>
          <w:szCs w:val="24"/>
          <w:lang w:val="bs-Latn-BA"/>
        </w:rPr>
        <w:t xml:space="preserve"> do 31.3. tekuće godine, </w:t>
      </w:r>
      <w:r w:rsidRPr="0035151D">
        <w:rPr>
          <w:rFonts w:ascii="Times New Roman" w:hAnsi="Times New Roman" w:cs="Times New Roman"/>
          <w:sz w:val="24"/>
          <w:szCs w:val="24"/>
          <w:lang w:val="bs-Latn-BA"/>
        </w:rPr>
        <w:t xml:space="preserve">obračunava se kamata, u skladu sa </w:t>
      </w:r>
      <w:r w:rsidR="0057641A">
        <w:rPr>
          <w:rFonts w:ascii="Times New Roman" w:hAnsi="Times New Roman" w:cs="Times New Roman"/>
          <w:sz w:val="24"/>
          <w:szCs w:val="24"/>
          <w:lang w:val="bs-Latn-BA"/>
        </w:rPr>
        <w:t>važećim propisima</w:t>
      </w:r>
      <w:r w:rsidR="00A36818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620685">
        <w:rPr>
          <w:rFonts w:ascii="Times New Roman" w:hAnsi="Times New Roman" w:cs="Times New Roman"/>
          <w:sz w:val="24"/>
          <w:szCs w:val="24"/>
          <w:lang w:val="bs-Latn-BA"/>
        </w:rPr>
        <w:t>počev od 1.</w:t>
      </w:r>
      <w:r w:rsidR="00A36818" w:rsidRPr="007F1B1F">
        <w:rPr>
          <w:rFonts w:ascii="Times New Roman" w:hAnsi="Times New Roman" w:cs="Times New Roman"/>
          <w:sz w:val="24"/>
          <w:szCs w:val="24"/>
          <w:lang w:val="bs-Latn-BA"/>
        </w:rPr>
        <w:t>4. tekuće godine do dana uplate.</w:t>
      </w:r>
    </w:p>
    <w:p w:rsidR="00A36818" w:rsidRPr="007F1B1F" w:rsidRDefault="00A36818" w:rsidP="00576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A36818" w:rsidRDefault="00A36818" w:rsidP="00576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7F1B1F">
        <w:rPr>
          <w:rFonts w:ascii="Times New Roman" w:hAnsi="Times New Roman" w:cs="Times New Roman"/>
          <w:sz w:val="24"/>
          <w:szCs w:val="24"/>
          <w:lang w:val="bs-Latn-BA"/>
        </w:rPr>
        <w:t>(5) Agencija je dužna u okviru Izvješ</w:t>
      </w:r>
      <w:r w:rsidR="00562339">
        <w:rPr>
          <w:rFonts w:ascii="Times New Roman" w:hAnsi="Times New Roman" w:cs="Times New Roman"/>
          <w:sz w:val="24"/>
          <w:szCs w:val="24"/>
          <w:lang w:val="bs-Latn-BA"/>
        </w:rPr>
        <w:t>ća</w:t>
      </w:r>
      <w:r w:rsidRPr="007F1B1F">
        <w:rPr>
          <w:rFonts w:ascii="Times New Roman" w:hAnsi="Times New Roman" w:cs="Times New Roman"/>
          <w:sz w:val="24"/>
          <w:szCs w:val="24"/>
          <w:lang w:val="bs-Latn-BA"/>
        </w:rPr>
        <w:t xml:space="preserve"> o radu prema Vijeću mi</w:t>
      </w:r>
      <w:r w:rsidR="00851113" w:rsidRPr="007F1B1F">
        <w:rPr>
          <w:rFonts w:ascii="Times New Roman" w:hAnsi="Times New Roman" w:cs="Times New Roman"/>
          <w:sz w:val="24"/>
          <w:szCs w:val="24"/>
          <w:lang w:val="bs-Latn-BA"/>
        </w:rPr>
        <w:t xml:space="preserve">nistara </w:t>
      </w:r>
      <w:r w:rsidRPr="007F1B1F">
        <w:rPr>
          <w:rFonts w:ascii="Times New Roman" w:hAnsi="Times New Roman" w:cs="Times New Roman"/>
          <w:sz w:val="24"/>
          <w:szCs w:val="24"/>
          <w:lang w:val="bs-Latn-BA"/>
        </w:rPr>
        <w:t>BiH za prethodnu godinu uobziriti</w:t>
      </w:r>
      <w:r w:rsidR="00342729" w:rsidRPr="007F1B1F">
        <w:rPr>
          <w:rFonts w:ascii="Times New Roman" w:hAnsi="Times New Roman" w:cs="Times New Roman"/>
          <w:sz w:val="24"/>
          <w:szCs w:val="24"/>
          <w:lang w:val="bs-Latn-BA"/>
        </w:rPr>
        <w:t xml:space="preserve"> i informaciju </w:t>
      </w:r>
      <w:r w:rsidRPr="007F1B1F">
        <w:rPr>
          <w:rFonts w:ascii="Times New Roman" w:hAnsi="Times New Roman" w:cs="Times New Roman"/>
          <w:sz w:val="24"/>
          <w:szCs w:val="24"/>
          <w:lang w:val="bs-Latn-BA"/>
        </w:rPr>
        <w:t>o napl</w:t>
      </w:r>
      <w:r w:rsidR="00851113" w:rsidRPr="007F1B1F">
        <w:rPr>
          <w:rFonts w:ascii="Times New Roman" w:hAnsi="Times New Roman" w:cs="Times New Roman"/>
          <w:sz w:val="24"/>
          <w:szCs w:val="24"/>
          <w:lang w:val="bs-Latn-BA"/>
        </w:rPr>
        <w:t>a</w:t>
      </w:r>
      <w:r w:rsidRPr="007F1B1F">
        <w:rPr>
          <w:rFonts w:ascii="Times New Roman" w:hAnsi="Times New Roman" w:cs="Times New Roman"/>
          <w:sz w:val="24"/>
          <w:szCs w:val="24"/>
          <w:lang w:val="bs-Latn-BA"/>
        </w:rPr>
        <w:t>ti i realizaciji ovih sredstava.</w:t>
      </w:r>
    </w:p>
    <w:p w:rsidR="007F1B1F" w:rsidRPr="007F1B1F" w:rsidRDefault="007F1B1F" w:rsidP="00576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266DDC" w:rsidRDefault="00266DDC" w:rsidP="006412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21BAF" w:rsidRDefault="00521BAF" w:rsidP="006412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21BAF" w:rsidRPr="007F1B1F" w:rsidRDefault="00521BAF" w:rsidP="006412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:rsidR="000E5106" w:rsidRDefault="00C8304F" w:rsidP="00E277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lastRenderedPageBreak/>
        <w:t>Član</w:t>
      </w:r>
      <w:r w:rsidR="00562339">
        <w:rPr>
          <w:rFonts w:ascii="Times New Roman" w:hAnsi="Times New Roman" w:cs="Times New Roman"/>
          <w:b/>
          <w:sz w:val="24"/>
          <w:szCs w:val="24"/>
          <w:lang w:val="bs-Latn-BA"/>
        </w:rPr>
        <w:t>ak</w:t>
      </w:r>
      <w:r w:rsidR="00E277DD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E277DD">
        <w:rPr>
          <w:rFonts w:ascii="Times New Roman" w:hAnsi="Times New Roman" w:cs="Times New Roman"/>
          <w:b/>
          <w:sz w:val="24"/>
          <w:szCs w:val="24"/>
          <w:lang w:val="bs-Latn-BA"/>
        </w:rPr>
        <w:t>6</w:t>
      </w:r>
      <w:r w:rsidR="00E277DD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57641A" w:rsidRPr="00477E7D" w:rsidRDefault="00477E7D" w:rsidP="00E277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(Stupanje na snagu)</w:t>
      </w:r>
    </w:p>
    <w:p w:rsidR="0035151D" w:rsidRDefault="0035151D" w:rsidP="00E277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1E077C" w:rsidRDefault="00C8304F" w:rsidP="006412EB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Ovaj</w:t>
      </w:r>
      <w:r w:rsidR="009B39D6" w:rsidRPr="00FB2F46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Pravilnik</w:t>
      </w:r>
      <w:r w:rsidR="009B39D6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BA"/>
        </w:rPr>
        <w:t>stupa</w:t>
      </w:r>
      <w:r w:rsidR="009B39D6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BA"/>
        </w:rPr>
        <w:t>na</w:t>
      </w:r>
      <w:r w:rsidR="009B39D6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BA"/>
        </w:rPr>
        <w:t>snagu</w:t>
      </w:r>
      <w:r w:rsidR="009B39D6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BA"/>
        </w:rPr>
        <w:t>osmog</w:t>
      </w:r>
      <w:r w:rsidR="009B39D6" w:rsidRPr="00FB2F46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BA"/>
        </w:rPr>
        <w:t>dana</w:t>
      </w:r>
      <w:r w:rsidR="009B39D6" w:rsidRPr="00FB2F46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BA"/>
        </w:rPr>
        <w:t>od</w:t>
      </w:r>
      <w:r w:rsidR="009B39D6" w:rsidRPr="00FB2F46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BA"/>
        </w:rPr>
        <w:t>dana</w:t>
      </w:r>
      <w:r w:rsidR="009B39D6" w:rsidRPr="00FB2F46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BA"/>
        </w:rPr>
        <w:t>objavljivanja</w:t>
      </w:r>
      <w:r w:rsidR="009B39D6" w:rsidRPr="00FB2F46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BA"/>
        </w:rPr>
        <w:t>u</w:t>
      </w:r>
      <w:r w:rsidR="009A1F04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9B39D6" w:rsidRPr="00FB2F46">
        <w:rPr>
          <w:rFonts w:ascii="Times New Roman" w:hAnsi="Times New Roman" w:cs="Times New Roman"/>
          <w:sz w:val="24"/>
          <w:szCs w:val="24"/>
          <w:lang w:val="hr-BA"/>
        </w:rPr>
        <w:t>,,</w:t>
      </w:r>
      <w:r>
        <w:rPr>
          <w:rFonts w:ascii="Times New Roman" w:hAnsi="Times New Roman" w:cs="Times New Roman"/>
          <w:sz w:val="24"/>
          <w:szCs w:val="24"/>
          <w:lang w:val="hr-BA"/>
        </w:rPr>
        <w:t>Službenom</w:t>
      </w:r>
      <w:r w:rsidR="009B39D6" w:rsidRPr="00FB2F46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BA"/>
        </w:rPr>
        <w:t>glasniku</w:t>
      </w:r>
      <w:r w:rsidR="009B39D6" w:rsidRPr="00FB2F46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BA"/>
        </w:rPr>
        <w:t>BiH</w:t>
      </w:r>
      <w:r w:rsidR="009B39D6">
        <w:rPr>
          <w:rFonts w:ascii="Times New Roman" w:hAnsi="Times New Roman" w:cs="Times New Roman"/>
          <w:sz w:val="24"/>
          <w:szCs w:val="24"/>
          <w:lang w:val="hr-BA"/>
        </w:rPr>
        <w:t>“</w:t>
      </w:r>
      <w:r w:rsidR="009B39D6" w:rsidRPr="00FB2F46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:rsidR="006412EB" w:rsidRPr="006412EB" w:rsidRDefault="006412EB" w:rsidP="006412EB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9B39D6" w:rsidRPr="006A38AA" w:rsidRDefault="006A38AA" w:rsidP="009B39D6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VM b</w:t>
      </w:r>
      <w:r w:rsidR="00C8304F">
        <w:rPr>
          <w:rFonts w:ascii="Times New Roman" w:hAnsi="Times New Roman" w:cs="Times New Roman"/>
          <w:sz w:val="24"/>
          <w:szCs w:val="24"/>
          <w:lang w:val="sr-Cyrl-BA"/>
        </w:rPr>
        <w:t>roj</w:t>
      </w:r>
      <w:r w:rsidR="001631CA">
        <w:rPr>
          <w:rFonts w:ascii="Times New Roman" w:hAnsi="Times New Roman" w:cs="Times New Roman"/>
          <w:sz w:val="24"/>
          <w:szCs w:val="24"/>
          <w:lang w:val="bs-Latn-BA"/>
        </w:rPr>
        <w:t xml:space="preserve"> 227</w:t>
      </w:r>
      <w:r>
        <w:rPr>
          <w:rFonts w:ascii="Times New Roman" w:hAnsi="Times New Roman" w:cs="Times New Roman"/>
          <w:sz w:val="24"/>
          <w:szCs w:val="24"/>
          <w:lang w:val="bs-Latn-BA"/>
        </w:rPr>
        <w:t>/23</w:t>
      </w:r>
      <w:r w:rsidR="009B39D6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9B39D6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9B39D6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9B39D6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9B39D6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9B39D6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9B39D6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1631CA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C8304F">
        <w:rPr>
          <w:rFonts w:ascii="Times New Roman" w:hAnsi="Times New Roman" w:cs="Times New Roman"/>
          <w:sz w:val="24"/>
          <w:szCs w:val="24"/>
          <w:lang w:val="sr-Cyrl-BA"/>
        </w:rPr>
        <w:t>Predsjedavajuć</w:t>
      </w:r>
      <w:r>
        <w:rPr>
          <w:rFonts w:ascii="Times New Roman" w:hAnsi="Times New Roman" w:cs="Times New Roman"/>
          <w:sz w:val="24"/>
          <w:szCs w:val="24"/>
          <w:lang w:val="bs-Latn-BA"/>
        </w:rPr>
        <w:t>a</w:t>
      </w:r>
    </w:p>
    <w:p w:rsidR="009B39D6" w:rsidRDefault="00557DE4" w:rsidP="009B39D6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23. kolovoz</w:t>
      </w:r>
      <w:r w:rsidR="00F01B6F">
        <w:rPr>
          <w:rFonts w:ascii="Times New Roman" w:hAnsi="Times New Roman" w:cs="Times New Roman"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6A38AA">
        <w:rPr>
          <w:rFonts w:ascii="Times New Roman" w:hAnsi="Times New Roman" w:cs="Times New Roman"/>
          <w:sz w:val="24"/>
          <w:szCs w:val="24"/>
          <w:lang w:val="bs-Latn-BA"/>
        </w:rPr>
        <w:t>2023.</w:t>
      </w:r>
      <w:r w:rsidR="009B39D6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C8304F">
        <w:rPr>
          <w:rFonts w:ascii="Times New Roman" w:hAnsi="Times New Roman" w:cs="Times New Roman"/>
          <w:sz w:val="24"/>
          <w:szCs w:val="24"/>
          <w:lang w:val="sr-Cyrl-BA"/>
        </w:rPr>
        <w:t>godine</w:t>
      </w:r>
      <w:r w:rsidR="009B39D6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9B39D6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9B39D6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9B39D6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9B39D6">
        <w:rPr>
          <w:rFonts w:ascii="Times New Roman" w:hAnsi="Times New Roman" w:cs="Times New Roman"/>
          <w:sz w:val="24"/>
          <w:szCs w:val="24"/>
          <w:lang w:val="sr-Cyrl-BA"/>
        </w:rPr>
        <w:tab/>
        <w:t xml:space="preserve">   </w:t>
      </w:r>
      <w:r w:rsidR="006A38AA">
        <w:rPr>
          <w:rFonts w:ascii="Times New Roman" w:hAnsi="Times New Roman" w:cs="Times New Roman"/>
          <w:sz w:val="24"/>
          <w:szCs w:val="24"/>
          <w:lang w:val="bs-Latn-BA"/>
        </w:rPr>
        <w:t xml:space="preserve">    </w:t>
      </w:r>
      <w:r w:rsidR="009B39D6">
        <w:rPr>
          <w:rFonts w:ascii="Times New Roman" w:hAnsi="Times New Roman" w:cs="Times New Roman"/>
          <w:sz w:val="24"/>
          <w:szCs w:val="24"/>
          <w:lang w:val="sr-Cyrl-BA"/>
        </w:rPr>
        <w:t xml:space="preserve">  </w:t>
      </w:r>
      <w:r w:rsidR="006A38AA">
        <w:rPr>
          <w:rFonts w:ascii="Times New Roman" w:hAnsi="Times New Roman" w:cs="Times New Roman"/>
          <w:sz w:val="24"/>
          <w:szCs w:val="24"/>
          <w:lang w:val="bs-Latn-BA"/>
        </w:rPr>
        <w:t>Vijeća</w:t>
      </w:r>
      <w:r w:rsidR="009B39D6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C8304F">
        <w:rPr>
          <w:rFonts w:ascii="Times New Roman" w:hAnsi="Times New Roman" w:cs="Times New Roman"/>
          <w:sz w:val="24"/>
          <w:szCs w:val="24"/>
          <w:lang w:val="sr-Cyrl-BA"/>
        </w:rPr>
        <w:t>ministara</w:t>
      </w:r>
      <w:r w:rsidR="009B39D6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C8304F">
        <w:rPr>
          <w:rFonts w:ascii="Times New Roman" w:hAnsi="Times New Roman" w:cs="Times New Roman"/>
          <w:sz w:val="24"/>
          <w:szCs w:val="24"/>
          <w:lang w:val="sr-Cyrl-BA"/>
        </w:rPr>
        <w:t>BiH</w:t>
      </w:r>
    </w:p>
    <w:p w:rsidR="009B39D6" w:rsidRDefault="006A38AA" w:rsidP="009B39D6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</w:t>
      </w:r>
      <w:r w:rsidR="00C8304F">
        <w:rPr>
          <w:rFonts w:ascii="Times New Roman" w:hAnsi="Times New Roman" w:cs="Times New Roman"/>
          <w:sz w:val="24"/>
          <w:szCs w:val="24"/>
          <w:lang w:val="sr-Cyrl-BA"/>
        </w:rPr>
        <w:t>Sarajevo</w:t>
      </w:r>
      <w:r w:rsidR="009B39D6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9B39D6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9B39D6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9B39D6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9B39D6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9B39D6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9B39D6">
        <w:rPr>
          <w:rFonts w:ascii="Times New Roman" w:hAnsi="Times New Roman" w:cs="Times New Roman"/>
          <w:sz w:val="24"/>
          <w:szCs w:val="24"/>
          <w:lang w:val="sr-Cyrl-BA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0D41C8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9B39D6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Borjana Krišto</w:t>
      </w:r>
      <w:r w:rsidR="001631CA">
        <w:rPr>
          <w:rFonts w:ascii="Times New Roman" w:hAnsi="Times New Roman" w:cs="Times New Roman"/>
          <w:sz w:val="24"/>
          <w:szCs w:val="24"/>
          <w:lang w:val="bs-Latn-BA"/>
        </w:rPr>
        <w:t>, v.r.</w:t>
      </w:r>
    </w:p>
    <w:p w:rsidR="001631CA" w:rsidRDefault="001631CA" w:rsidP="009B39D6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E277DD" w:rsidRDefault="00E277DD" w:rsidP="00E277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2B22C8" w:rsidRDefault="002B22C8" w:rsidP="00E277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2B22C8" w:rsidRDefault="002B22C8" w:rsidP="00E277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2B22C8" w:rsidRDefault="002B22C8" w:rsidP="00E277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2B22C8" w:rsidRDefault="002B22C8" w:rsidP="00E277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2B22C8" w:rsidRDefault="002B22C8" w:rsidP="00E277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2B22C8" w:rsidRDefault="002B22C8" w:rsidP="00E277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2B22C8" w:rsidRDefault="002B22C8" w:rsidP="00E277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2B22C8" w:rsidRDefault="002B22C8" w:rsidP="00E277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2B22C8" w:rsidRDefault="002B22C8" w:rsidP="00E277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2B22C8" w:rsidRDefault="002B22C8" w:rsidP="00E277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2B22C8" w:rsidRDefault="002B22C8" w:rsidP="00E277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2B22C8" w:rsidRDefault="002B22C8" w:rsidP="00E277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2B22C8" w:rsidRDefault="002B22C8" w:rsidP="00E277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2B22C8" w:rsidRDefault="002B22C8" w:rsidP="00E277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2B22C8" w:rsidRDefault="002B22C8" w:rsidP="00E277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2B22C8" w:rsidRDefault="002B22C8" w:rsidP="00E277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2B22C8" w:rsidRDefault="002B22C8" w:rsidP="00E277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2B22C8" w:rsidRDefault="002B22C8" w:rsidP="00E277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2B22C8" w:rsidRDefault="002B22C8" w:rsidP="00E277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2B22C8" w:rsidRDefault="002B22C8" w:rsidP="00E277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2B22C8" w:rsidRDefault="002B22C8" w:rsidP="00E277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2B22C8" w:rsidRDefault="002B22C8" w:rsidP="00E277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2B22C8" w:rsidRDefault="002B22C8" w:rsidP="00E277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2B22C8" w:rsidRDefault="002B22C8" w:rsidP="00E277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2B22C8" w:rsidRDefault="002B22C8" w:rsidP="00E277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2B22C8" w:rsidRDefault="002B22C8" w:rsidP="00E277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2B22C8" w:rsidRDefault="002B22C8" w:rsidP="00E277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2B22C8" w:rsidRDefault="002B22C8" w:rsidP="00E277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2B22C8" w:rsidRDefault="002B22C8" w:rsidP="00E277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2B22C8" w:rsidRDefault="002B22C8" w:rsidP="00E277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2B22C8" w:rsidRDefault="002B22C8" w:rsidP="00E277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2B22C8" w:rsidRDefault="002B22C8" w:rsidP="00E277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2B22C8" w:rsidRDefault="002B22C8" w:rsidP="00E277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2B22C8" w:rsidRDefault="002B22C8" w:rsidP="00E277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2B22C8" w:rsidRDefault="002B22C8" w:rsidP="00E277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2B22C8" w:rsidRDefault="002B22C8" w:rsidP="00E277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2B22C8" w:rsidRDefault="002B22C8" w:rsidP="00E277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2B22C8" w:rsidRPr="006E03E6" w:rsidRDefault="002B22C8" w:rsidP="00E277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6E03E6" w:rsidRPr="006E03E6" w:rsidRDefault="006E03E6" w:rsidP="00F01B6F">
      <w:pPr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6F0EDC" w:rsidRDefault="006F0EDC"/>
    <w:sectPr w:rsidR="006F0ED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F45C3"/>
    <w:multiLevelType w:val="hybridMultilevel"/>
    <w:tmpl w:val="4ECA32E6"/>
    <w:lvl w:ilvl="0" w:tplc="966087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C0277"/>
    <w:multiLevelType w:val="hybridMultilevel"/>
    <w:tmpl w:val="65D07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CE50EB"/>
    <w:multiLevelType w:val="hybridMultilevel"/>
    <w:tmpl w:val="345C3EDC"/>
    <w:lvl w:ilvl="0" w:tplc="9A60F4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F7F"/>
    <w:rsid w:val="00012F87"/>
    <w:rsid w:val="00017CF9"/>
    <w:rsid w:val="00033A2F"/>
    <w:rsid w:val="000400A1"/>
    <w:rsid w:val="000408F1"/>
    <w:rsid w:val="00044776"/>
    <w:rsid w:val="00062B57"/>
    <w:rsid w:val="000761A5"/>
    <w:rsid w:val="000803C8"/>
    <w:rsid w:val="000B4AE9"/>
    <w:rsid w:val="000D41C8"/>
    <w:rsid w:val="000E19A5"/>
    <w:rsid w:val="000E1E20"/>
    <w:rsid w:val="000E2551"/>
    <w:rsid w:val="000E5106"/>
    <w:rsid w:val="000F1992"/>
    <w:rsid w:val="000F6468"/>
    <w:rsid w:val="00124A0B"/>
    <w:rsid w:val="00150ED0"/>
    <w:rsid w:val="001563ED"/>
    <w:rsid w:val="001611B2"/>
    <w:rsid w:val="001631CA"/>
    <w:rsid w:val="00163A20"/>
    <w:rsid w:val="00181D90"/>
    <w:rsid w:val="00182EB2"/>
    <w:rsid w:val="00184D16"/>
    <w:rsid w:val="001E077C"/>
    <w:rsid w:val="00231BD7"/>
    <w:rsid w:val="00235B2E"/>
    <w:rsid w:val="00235E19"/>
    <w:rsid w:val="002510DE"/>
    <w:rsid w:val="00266DDC"/>
    <w:rsid w:val="0028186E"/>
    <w:rsid w:val="002B22C8"/>
    <w:rsid w:val="002D7571"/>
    <w:rsid w:val="00300181"/>
    <w:rsid w:val="00342729"/>
    <w:rsid w:val="0035151D"/>
    <w:rsid w:val="0035557C"/>
    <w:rsid w:val="00357E70"/>
    <w:rsid w:val="00396982"/>
    <w:rsid w:val="003E2F19"/>
    <w:rsid w:val="003F03DE"/>
    <w:rsid w:val="00415D4C"/>
    <w:rsid w:val="00417E51"/>
    <w:rsid w:val="00457ADC"/>
    <w:rsid w:val="00462810"/>
    <w:rsid w:val="00477E7D"/>
    <w:rsid w:val="00483FFD"/>
    <w:rsid w:val="004B2AF8"/>
    <w:rsid w:val="004E7233"/>
    <w:rsid w:val="005016A9"/>
    <w:rsid w:val="00502C33"/>
    <w:rsid w:val="00516F8B"/>
    <w:rsid w:val="00521BAF"/>
    <w:rsid w:val="00527790"/>
    <w:rsid w:val="00533AF0"/>
    <w:rsid w:val="00533FE3"/>
    <w:rsid w:val="0055586E"/>
    <w:rsid w:val="00557DE4"/>
    <w:rsid w:val="00561B7A"/>
    <w:rsid w:val="00562339"/>
    <w:rsid w:val="0056234A"/>
    <w:rsid w:val="0057641A"/>
    <w:rsid w:val="005D66B2"/>
    <w:rsid w:val="005F5EC9"/>
    <w:rsid w:val="005F703A"/>
    <w:rsid w:val="00617DEB"/>
    <w:rsid w:val="00620685"/>
    <w:rsid w:val="006242A5"/>
    <w:rsid w:val="006412EB"/>
    <w:rsid w:val="006A1CC1"/>
    <w:rsid w:val="006A38AA"/>
    <w:rsid w:val="006A5F1B"/>
    <w:rsid w:val="006E03E6"/>
    <w:rsid w:val="006F0EDC"/>
    <w:rsid w:val="00715F48"/>
    <w:rsid w:val="0071734B"/>
    <w:rsid w:val="007241A0"/>
    <w:rsid w:val="00762DC8"/>
    <w:rsid w:val="00780930"/>
    <w:rsid w:val="00782ED0"/>
    <w:rsid w:val="00790188"/>
    <w:rsid w:val="00797E38"/>
    <w:rsid w:val="007D4697"/>
    <w:rsid w:val="007E2FCB"/>
    <w:rsid w:val="007F1B1F"/>
    <w:rsid w:val="00811D17"/>
    <w:rsid w:val="0082458B"/>
    <w:rsid w:val="008360F2"/>
    <w:rsid w:val="00840251"/>
    <w:rsid w:val="0084137C"/>
    <w:rsid w:val="0084743C"/>
    <w:rsid w:val="00851113"/>
    <w:rsid w:val="00861D36"/>
    <w:rsid w:val="00880A5C"/>
    <w:rsid w:val="008C302C"/>
    <w:rsid w:val="008F64E1"/>
    <w:rsid w:val="00904A00"/>
    <w:rsid w:val="0090759D"/>
    <w:rsid w:val="00927447"/>
    <w:rsid w:val="009300A5"/>
    <w:rsid w:val="00937536"/>
    <w:rsid w:val="009603D1"/>
    <w:rsid w:val="009777C9"/>
    <w:rsid w:val="00987A3C"/>
    <w:rsid w:val="009A1F04"/>
    <w:rsid w:val="009B39D6"/>
    <w:rsid w:val="009E5387"/>
    <w:rsid w:val="009F02A0"/>
    <w:rsid w:val="009F3596"/>
    <w:rsid w:val="00A10EC0"/>
    <w:rsid w:val="00A16DF0"/>
    <w:rsid w:val="00A35460"/>
    <w:rsid w:val="00A36818"/>
    <w:rsid w:val="00A51C57"/>
    <w:rsid w:val="00A6759D"/>
    <w:rsid w:val="00A935E5"/>
    <w:rsid w:val="00AA5FD5"/>
    <w:rsid w:val="00AB48D8"/>
    <w:rsid w:val="00AC3AF6"/>
    <w:rsid w:val="00AE1470"/>
    <w:rsid w:val="00AE5395"/>
    <w:rsid w:val="00B000D8"/>
    <w:rsid w:val="00B1355D"/>
    <w:rsid w:val="00B25DA2"/>
    <w:rsid w:val="00B315AB"/>
    <w:rsid w:val="00B516DB"/>
    <w:rsid w:val="00B82485"/>
    <w:rsid w:val="00BE5A76"/>
    <w:rsid w:val="00BF4DF1"/>
    <w:rsid w:val="00C00227"/>
    <w:rsid w:val="00C01CE1"/>
    <w:rsid w:val="00C04A66"/>
    <w:rsid w:val="00C17F7F"/>
    <w:rsid w:val="00C722DC"/>
    <w:rsid w:val="00C8304F"/>
    <w:rsid w:val="00CD2CE9"/>
    <w:rsid w:val="00D015D0"/>
    <w:rsid w:val="00D020D0"/>
    <w:rsid w:val="00D06A17"/>
    <w:rsid w:val="00D20139"/>
    <w:rsid w:val="00D53367"/>
    <w:rsid w:val="00D771C6"/>
    <w:rsid w:val="00D81E73"/>
    <w:rsid w:val="00DB3A2C"/>
    <w:rsid w:val="00DF2505"/>
    <w:rsid w:val="00E01B54"/>
    <w:rsid w:val="00E037B9"/>
    <w:rsid w:val="00E05FC5"/>
    <w:rsid w:val="00E24F55"/>
    <w:rsid w:val="00E277DD"/>
    <w:rsid w:val="00E31142"/>
    <w:rsid w:val="00EA37EC"/>
    <w:rsid w:val="00EA4169"/>
    <w:rsid w:val="00EA4174"/>
    <w:rsid w:val="00EC173B"/>
    <w:rsid w:val="00ED3977"/>
    <w:rsid w:val="00F01B6F"/>
    <w:rsid w:val="00F33DE2"/>
    <w:rsid w:val="00F33EC5"/>
    <w:rsid w:val="00F46D16"/>
    <w:rsid w:val="00F67A29"/>
    <w:rsid w:val="00F91E94"/>
    <w:rsid w:val="00FA4B60"/>
    <w:rsid w:val="00FB08AD"/>
    <w:rsid w:val="00FC4DA5"/>
    <w:rsid w:val="00FF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01D842-FAC4-40C6-91B3-68B54F380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EDC"/>
    <w:rPr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E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5D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D4C"/>
    <w:rPr>
      <w:rFonts w:ascii="Segoe UI" w:hAnsi="Segoe UI" w:cs="Segoe UI"/>
      <w:sz w:val="18"/>
      <w:szCs w:val="18"/>
      <w:lang w:val="sr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1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Djinita Foco</dc:creator>
  <cp:keywords/>
  <dc:description/>
  <cp:lastModifiedBy>Belma Secibovic</cp:lastModifiedBy>
  <cp:revision>12</cp:revision>
  <cp:lastPrinted>2023-04-12T10:03:00Z</cp:lastPrinted>
  <dcterms:created xsi:type="dcterms:W3CDTF">2023-09-05T11:57:00Z</dcterms:created>
  <dcterms:modified xsi:type="dcterms:W3CDTF">2023-10-04T11:51:00Z</dcterms:modified>
</cp:coreProperties>
</file>